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3"/>
        <w:gridCol w:w="2743"/>
        <w:gridCol w:w="4521"/>
        <w:gridCol w:w="2140"/>
        <w:gridCol w:w="1816"/>
        <w:gridCol w:w="2557"/>
      </w:tblGrid>
      <w:tr w:rsidR="00DC3704" w14:paraId="58A8E325" w14:textId="77777777" w:rsidTr="00A33353">
        <w:tc>
          <w:tcPr>
            <w:tcW w:w="15480" w:type="dxa"/>
            <w:gridSpan w:val="6"/>
          </w:tcPr>
          <w:p w14:paraId="24A13CDE" w14:textId="554732E3" w:rsidR="00DC3704" w:rsidRPr="002D420B" w:rsidRDefault="00A33353" w:rsidP="002D420B">
            <w:pPr>
              <w:spacing w:line="360" w:lineRule="auto"/>
              <w:rPr>
                <w:rFonts w:ascii="Calibri" w:hAnsi="Calibri"/>
              </w:rPr>
            </w:pPr>
            <w:r w:rsidRPr="00A33353">
              <w:rPr>
                <w:rFonts w:asciiTheme="minorHAnsi" w:hAnsiTheme="minorHAnsi" w:cstheme="minorHAnsi"/>
                <w:b/>
              </w:rPr>
              <w:t>Subject Aim: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0E013E">
              <w:rPr>
                <w:rFonts w:asciiTheme="minorHAnsi" w:hAnsiTheme="minorHAnsi" w:cstheme="minorHAnsi"/>
              </w:rPr>
              <w:t>A</w:t>
            </w:r>
            <w:r w:rsidR="00EA2AA2">
              <w:rPr>
                <w:rFonts w:asciiTheme="minorHAnsi" w:hAnsiTheme="minorHAnsi" w:cstheme="minorHAnsi"/>
              </w:rPr>
              <w:t xml:space="preserve">ll staff to confidently adapt main tasks to meet the needs of all learners </w:t>
            </w:r>
            <w:r w:rsidR="000E013E">
              <w:rPr>
                <w:rFonts w:asciiTheme="minorHAnsi" w:hAnsiTheme="minorHAnsi" w:cstheme="minorHAnsi"/>
              </w:rPr>
              <w:t>in line with the new Get Set scheme.</w:t>
            </w:r>
          </w:p>
        </w:tc>
      </w:tr>
      <w:tr w:rsidR="00670D44" w14:paraId="4FCDC51F" w14:textId="77777777" w:rsidTr="00A33353">
        <w:tc>
          <w:tcPr>
            <w:tcW w:w="1703" w:type="dxa"/>
          </w:tcPr>
          <w:p w14:paraId="621EDBC1" w14:textId="77777777" w:rsidR="002F5842" w:rsidRPr="00116B27" w:rsidRDefault="002F5842" w:rsidP="00D47BC3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Key Issue</w:t>
            </w:r>
          </w:p>
        </w:tc>
        <w:tc>
          <w:tcPr>
            <w:tcW w:w="2743" w:type="dxa"/>
          </w:tcPr>
          <w:p w14:paraId="54E168BB" w14:textId="77777777" w:rsidR="002F5842" w:rsidRPr="00116B27" w:rsidRDefault="002F5842" w:rsidP="00D47BC3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Success Criteria</w:t>
            </w:r>
          </w:p>
        </w:tc>
        <w:tc>
          <w:tcPr>
            <w:tcW w:w="4521" w:type="dxa"/>
          </w:tcPr>
          <w:p w14:paraId="667BC42B" w14:textId="77777777" w:rsidR="002F5842" w:rsidRPr="00116B27" w:rsidRDefault="002F5842" w:rsidP="00D47BC3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 xml:space="preserve">Strategies, activities &amp; timescale </w:t>
            </w:r>
          </w:p>
        </w:tc>
        <w:tc>
          <w:tcPr>
            <w:tcW w:w="2140" w:type="dxa"/>
          </w:tcPr>
          <w:p w14:paraId="35219797" w14:textId="77777777" w:rsidR="002F5842" w:rsidRPr="00116B27" w:rsidRDefault="002F5842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People involved</w:t>
            </w:r>
          </w:p>
        </w:tc>
        <w:tc>
          <w:tcPr>
            <w:tcW w:w="1816" w:type="dxa"/>
          </w:tcPr>
          <w:p w14:paraId="64C139E5" w14:textId="77777777" w:rsidR="00B40465" w:rsidRPr="00116B27" w:rsidRDefault="00B40465">
            <w:pPr>
              <w:pStyle w:val="Heading2"/>
              <w:rPr>
                <w:rFonts w:asciiTheme="minorHAnsi" w:hAnsiTheme="minorHAnsi" w:cstheme="minorHAnsi"/>
              </w:rPr>
            </w:pPr>
            <w:r w:rsidRPr="00116B27">
              <w:rPr>
                <w:rFonts w:asciiTheme="minorHAnsi" w:hAnsiTheme="minorHAnsi" w:cstheme="minorHAnsi"/>
              </w:rPr>
              <w:t>Cost &amp;</w:t>
            </w:r>
          </w:p>
          <w:p w14:paraId="63D6EF50" w14:textId="77777777" w:rsidR="002F5842" w:rsidRPr="00116B27" w:rsidRDefault="002F5842" w:rsidP="007B10A2">
            <w:pPr>
              <w:pStyle w:val="Heading2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116B27">
              <w:rPr>
                <w:rFonts w:asciiTheme="minorHAnsi" w:hAnsiTheme="minorHAnsi" w:cstheme="minorHAnsi"/>
              </w:rPr>
              <w:t>Resources</w:t>
            </w:r>
          </w:p>
        </w:tc>
        <w:tc>
          <w:tcPr>
            <w:tcW w:w="2557" w:type="dxa"/>
          </w:tcPr>
          <w:p w14:paraId="47A7CA32" w14:textId="77777777" w:rsidR="002F5842" w:rsidRPr="00116B27" w:rsidRDefault="002F5842">
            <w:pPr>
              <w:pStyle w:val="Heading1"/>
              <w:rPr>
                <w:rFonts w:asciiTheme="minorHAnsi" w:hAnsiTheme="minorHAnsi" w:cstheme="minorHAnsi"/>
                <w:sz w:val="24"/>
              </w:rPr>
            </w:pPr>
            <w:r w:rsidRPr="00116B27">
              <w:rPr>
                <w:rFonts w:asciiTheme="minorHAnsi" w:hAnsiTheme="minorHAnsi" w:cstheme="minorHAnsi"/>
                <w:sz w:val="24"/>
              </w:rPr>
              <w:t>Monitoring, Evaluation</w:t>
            </w:r>
          </w:p>
          <w:p w14:paraId="0B04BCDB" w14:textId="77777777" w:rsidR="002F5842" w:rsidRPr="00116B27" w:rsidRDefault="002F5842">
            <w:pPr>
              <w:rPr>
                <w:rFonts w:asciiTheme="minorHAnsi" w:hAnsiTheme="minorHAnsi" w:cstheme="minorHAnsi"/>
                <w:b/>
                <w:bCs/>
              </w:rPr>
            </w:pPr>
            <w:r w:rsidRPr="00116B27">
              <w:rPr>
                <w:rFonts w:asciiTheme="minorHAnsi" w:hAnsiTheme="minorHAnsi" w:cstheme="minorHAnsi"/>
                <w:b/>
                <w:bCs/>
              </w:rPr>
              <w:t xml:space="preserve"> &amp; Review</w:t>
            </w:r>
          </w:p>
        </w:tc>
      </w:tr>
      <w:tr w:rsidR="007B10A2" w14:paraId="00C26B63" w14:textId="77777777" w:rsidTr="00A33353">
        <w:tc>
          <w:tcPr>
            <w:tcW w:w="1703" w:type="dxa"/>
          </w:tcPr>
          <w:p w14:paraId="24100C82" w14:textId="77777777" w:rsidR="007B10A2" w:rsidRDefault="007B10A2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630D25F" w14:textId="22ACB33D" w:rsidR="0011567D" w:rsidRPr="00EA2AA2" w:rsidRDefault="00EA2AA2" w:rsidP="00A33353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A2AA2">
              <w:rPr>
                <w:rFonts w:asciiTheme="minorHAnsi" w:hAnsiTheme="minorHAnsi" w:cstheme="minorHAnsi"/>
                <w:bCs/>
                <w:sz w:val="22"/>
                <w:szCs w:val="22"/>
              </w:rPr>
              <w:t>Staff confidence in differentiating activities is inconsistent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and requires further support as the new Get Set units are taught for the first time and as part of new staff and ECT development.</w:t>
            </w:r>
          </w:p>
          <w:p w14:paraId="4A038836" w14:textId="77777777" w:rsidR="0011567D" w:rsidRDefault="0011567D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48D69A5" w14:textId="77777777" w:rsidR="0011567D" w:rsidRDefault="0011567D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01A933E" w14:textId="77777777" w:rsidR="0011567D" w:rsidRDefault="0011567D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68F831F" w14:textId="77777777" w:rsidR="0011567D" w:rsidRDefault="0011567D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AA60EAE" w14:textId="77777777" w:rsidR="0011567D" w:rsidRPr="00116B27" w:rsidRDefault="0011567D" w:rsidP="00A333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43" w:type="dxa"/>
          </w:tcPr>
          <w:p w14:paraId="60F5B708" w14:textId="77777777" w:rsidR="00847141" w:rsidRDefault="00847141" w:rsidP="00670D4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F8E21EC" w14:textId="0B0F0F37" w:rsidR="00EA2AA2" w:rsidRPr="00EA2AA2" w:rsidRDefault="00EA2AA2" w:rsidP="00670D44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A2AA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Where appropriate, all pupils access the main teaching activity with refined adaptions (progression ad regression) to ensure all </w:t>
            </w:r>
            <w:proofErr w:type="gramStart"/>
            <w:r w:rsidRPr="00EA2AA2">
              <w:rPr>
                <w:rFonts w:asciiTheme="minorHAnsi" w:hAnsiTheme="minorHAnsi" w:cstheme="minorHAnsi"/>
                <w:bCs/>
                <w:sz w:val="22"/>
                <w:szCs w:val="22"/>
              </w:rPr>
              <w:t>pupils</w:t>
            </w:r>
            <w:proofErr w:type="gramEnd"/>
            <w:r w:rsidRPr="00EA2AA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progress.</w:t>
            </w:r>
          </w:p>
        </w:tc>
        <w:tc>
          <w:tcPr>
            <w:tcW w:w="4521" w:type="dxa"/>
          </w:tcPr>
          <w:p w14:paraId="0B432FBB" w14:textId="77777777" w:rsidR="0020353E" w:rsidRDefault="002035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CB10A9" w14:textId="77777777" w:rsidR="000E013E" w:rsidRDefault="000E01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SEND crib sheet is updated and shared for new classes (Sept)</w:t>
            </w:r>
          </w:p>
          <w:p w14:paraId="173DB455" w14:textId="77777777" w:rsidR="000E013E" w:rsidRDefault="000E01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9C91CA" w14:textId="4B4AFFA2" w:rsidR="00EA2AA2" w:rsidRDefault="00EA2AA2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Additional strategies are added to MTP from our specialist teacher in addition to the Gey Set Scheme.</w:t>
            </w:r>
          </w:p>
          <w:p w14:paraId="36AD3D5A" w14:textId="77777777" w:rsidR="00EA2AA2" w:rsidRDefault="00EA2AA2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7C6997" w14:textId="7E0B1C7D" w:rsidR="00EA2AA2" w:rsidRDefault="00EA2AA2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Further support offered by AH f</w:t>
            </w:r>
            <w:r w:rsidR="000E013E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1-2-1 guidance.</w:t>
            </w:r>
          </w:p>
          <w:p w14:paraId="0B50D290" w14:textId="36AA8833" w:rsidR="000E013E" w:rsidRDefault="000E01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37D49C" w14:textId="36988B86" w:rsidR="000E013E" w:rsidRDefault="000E01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Nursery staff to trial Introduction to PE units for nursery and FS1/2.</w:t>
            </w:r>
          </w:p>
          <w:p w14:paraId="0C76A907" w14:textId="77777777" w:rsidR="00EA2AA2" w:rsidRDefault="00EA2AA2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2FE891" w14:textId="233CEB79" w:rsidR="00EA2AA2" w:rsidRDefault="00EA2AA2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Staff meeting input on STEPs adaptions for up-coming units – Ball skills, fundamentals, Hocky and fitness</w:t>
            </w:r>
            <w:r w:rsidR="000E013E">
              <w:rPr>
                <w:rFonts w:asciiTheme="minorHAnsi" w:hAnsiTheme="minorHAnsi" w:cstheme="minorHAnsi"/>
                <w:sz w:val="22"/>
                <w:szCs w:val="22"/>
              </w:rPr>
              <w:t xml:space="preserve"> (term 1)</w:t>
            </w:r>
          </w:p>
          <w:p w14:paraId="732239E6" w14:textId="03142E8F" w:rsidR="000E013E" w:rsidRDefault="000E01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4ADD1F" w14:textId="4CD2FD2B" w:rsidR="000E013E" w:rsidRDefault="000E01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Completion of the Get Set Assessment tool (half termly)</w:t>
            </w:r>
          </w:p>
          <w:p w14:paraId="0737CC0A" w14:textId="353BE97C" w:rsidR="000E013E" w:rsidRDefault="000E01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791442" w14:textId="77777777" w:rsidR="000E013E" w:rsidRDefault="000E01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B8261C" w14:textId="16F9C644" w:rsidR="000E013E" w:rsidRPr="00116B27" w:rsidRDefault="000E013E" w:rsidP="00847141">
            <w:pPr>
              <w:pStyle w:val="ListParagraph"/>
              <w:ind w:left="239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40" w:type="dxa"/>
          </w:tcPr>
          <w:p w14:paraId="0A67DDA6" w14:textId="77777777" w:rsidR="00847141" w:rsidRDefault="00847141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9AF60A" w14:textId="135EC883" w:rsidR="000E013E" w:rsidRPr="00116B27" w:rsidRDefault="000E013E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AG/NC/Staff seeking support</w:t>
            </w:r>
          </w:p>
        </w:tc>
        <w:tc>
          <w:tcPr>
            <w:tcW w:w="1816" w:type="dxa"/>
          </w:tcPr>
          <w:p w14:paraId="68E20580" w14:textId="77777777" w:rsidR="00847141" w:rsidRDefault="00847141" w:rsidP="0084714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DD8679" w14:textId="4427C101" w:rsidR="000E013E" w:rsidRPr="00116B27" w:rsidRDefault="000E013E" w:rsidP="008471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Monitoring during management time (NC)</w:t>
            </w:r>
          </w:p>
        </w:tc>
        <w:tc>
          <w:tcPr>
            <w:tcW w:w="2557" w:type="dxa"/>
          </w:tcPr>
          <w:p w14:paraId="7DF66C66" w14:textId="77777777" w:rsidR="00266D0A" w:rsidRDefault="00266D0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F5D432" w14:textId="77777777" w:rsidR="000E013E" w:rsidRDefault="000E01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Autumn review of the delivery of new Get Set units for all learners.</w:t>
            </w:r>
          </w:p>
          <w:p w14:paraId="53CE643E" w14:textId="77777777" w:rsidR="000E013E" w:rsidRDefault="000E013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9F89D9" w14:textId="77777777" w:rsidR="000E013E" w:rsidRDefault="000E01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Pupil Interviews – children can explain how they can adapt a task if they find it too easy or too hard.</w:t>
            </w:r>
          </w:p>
          <w:p w14:paraId="1BDB27BB" w14:textId="77777777" w:rsidR="000E013E" w:rsidRDefault="000E013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F37A48" w14:textId="77777777" w:rsidR="000E013E" w:rsidRDefault="000E01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Staff feedback on the success of Get Set to meet the needs of all learners and the impact of additions on the MTP</w:t>
            </w:r>
          </w:p>
          <w:p w14:paraId="4D458F1D" w14:textId="77777777" w:rsidR="000E013E" w:rsidRDefault="000E013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7C8335" w14:textId="068B25FC" w:rsidR="000E013E" w:rsidRPr="00116B27" w:rsidRDefault="000E01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Review of assessment of SEND pupils.  </w:t>
            </w:r>
          </w:p>
        </w:tc>
      </w:tr>
      <w:tr w:rsidR="00266D0A" w14:paraId="090C1CF9" w14:textId="77777777" w:rsidTr="00A33353">
        <w:tc>
          <w:tcPr>
            <w:tcW w:w="1703" w:type="dxa"/>
          </w:tcPr>
          <w:p w14:paraId="3D9E745B" w14:textId="77777777" w:rsidR="00266D0A" w:rsidRDefault="00266D0A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2E2942A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95ACAAD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B1E2A43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F482DE6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F159710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A5117BA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4082F61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90EA342" w14:textId="77777777" w:rsidR="0011567D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19A011B" w14:textId="77777777" w:rsidR="0011567D" w:rsidRPr="00116B27" w:rsidRDefault="0011567D" w:rsidP="009611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43" w:type="dxa"/>
          </w:tcPr>
          <w:p w14:paraId="4C293276" w14:textId="77777777" w:rsidR="00266D0A" w:rsidRPr="00116B27" w:rsidRDefault="00266D0A" w:rsidP="00670D4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521" w:type="dxa"/>
          </w:tcPr>
          <w:p w14:paraId="6381C7E9" w14:textId="77777777" w:rsidR="00116B27" w:rsidRPr="00116B27" w:rsidRDefault="00116B27" w:rsidP="00116B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40" w:type="dxa"/>
          </w:tcPr>
          <w:p w14:paraId="04DF16D5" w14:textId="77777777" w:rsidR="00DA1318" w:rsidRPr="00116B27" w:rsidRDefault="00DA1318" w:rsidP="00F05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16" w:type="dxa"/>
          </w:tcPr>
          <w:p w14:paraId="7D7B8D0B" w14:textId="77777777" w:rsidR="00266D0A" w:rsidRPr="00116B27" w:rsidRDefault="00266D0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</w:tcPr>
          <w:p w14:paraId="07DECA86" w14:textId="77777777" w:rsidR="00116B27" w:rsidRPr="00116B27" w:rsidRDefault="00116B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E669F" w14:paraId="56F06186" w14:textId="77777777" w:rsidTr="00A33353">
        <w:trPr>
          <w:trHeight w:val="441"/>
        </w:trPr>
        <w:tc>
          <w:tcPr>
            <w:tcW w:w="15480" w:type="dxa"/>
            <w:gridSpan w:val="6"/>
          </w:tcPr>
          <w:p w14:paraId="30C028F7" w14:textId="77777777" w:rsidR="00B3485B" w:rsidRPr="00116B27" w:rsidRDefault="00706009" w:rsidP="002035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Review:</w:t>
            </w:r>
          </w:p>
        </w:tc>
      </w:tr>
    </w:tbl>
    <w:p w14:paraId="5EDA2AB1" w14:textId="77777777" w:rsidR="007A79C4" w:rsidRPr="00F80F1E" w:rsidRDefault="007A79C4">
      <w:pPr>
        <w:rPr>
          <w:b/>
        </w:rPr>
      </w:pPr>
    </w:p>
    <w:sectPr w:rsidR="007A79C4" w:rsidRPr="00F80F1E" w:rsidSect="0011005D">
      <w:headerReference w:type="default" r:id="rId7"/>
      <w:pgSz w:w="16838" w:h="11906" w:orient="landscape" w:code="9"/>
      <w:pgMar w:top="1797" w:right="1440" w:bottom="71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9DEF1" w14:textId="77777777" w:rsidR="00784E3B" w:rsidRDefault="00784E3B">
      <w:r>
        <w:separator/>
      </w:r>
    </w:p>
  </w:endnote>
  <w:endnote w:type="continuationSeparator" w:id="0">
    <w:p w14:paraId="58590AE6" w14:textId="77777777" w:rsidR="00784E3B" w:rsidRDefault="0078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4C068" w14:textId="77777777" w:rsidR="00784E3B" w:rsidRDefault="00784E3B">
      <w:r>
        <w:separator/>
      </w:r>
    </w:p>
  </w:footnote>
  <w:footnote w:type="continuationSeparator" w:id="0">
    <w:p w14:paraId="18C78B1F" w14:textId="77777777" w:rsidR="00784E3B" w:rsidRDefault="00784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7198D" w14:textId="47A6B8A6" w:rsidR="00265649" w:rsidRDefault="00265649" w:rsidP="006324E4">
    <w:pPr>
      <w:pStyle w:val="Header"/>
      <w:jc w:val="center"/>
      <w:rPr>
        <w:b/>
        <w:bCs/>
        <w:sz w:val="32"/>
        <w:szCs w:val="32"/>
      </w:rPr>
    </w:pPr>
    <w:r w:rsidRPr="008D1A88">
      <w:rPr>
        <w:b/>
        <w:bCs/>
        <w:sz w:val="32"/>
        <w:szCs w:val="32"/>
      </w:rPr>
      <w:t xml:space="preserve">Burton Road Primary School </w:t>
    </w:r>
    <w:r w:rsidR="00566D7C">
      <w:rPr>
        <w:b/>
        <w:bCs/>
        <w:sz w:val="32"/>
        <w:szCs w:val="32"/>
      </w:rPr>
      <w:t>–</w:t>
    </w:r>
    <w:r w:rsidR="00CB548B">
      <w:rPr>
        <w:b/>
        <w:bCs/>
        <w:sz w:val="32"/>
        <w:szCs w:val="32"/>
      </w:rPr>
      <w:t xml:space="preserve"> S</w:t>
    </w:r>
    <w:r w:rsidR="00566D7C">
      <w:rPr>
        <w:b/>
        <w:bCs/>
        <w:sz w:val="32"/>
        <w:szCs w:val="32"/>
      </w:rPr>
      <w:t>ubject Co-ordinator</w:t>
    </w:r>
    <w:r w:rsidR="00CB548B">
      <w:rPr>
        <w:b/>
        <w:bCs/>
        <w:sz w:val="32"/>
        <w:szCs w:val="32"/>
      </w:rPr>
      <w:t xml:space="preserve"> Development Plan 20</w:t>
    </w:r>
    <w:r w:rsidR="00342D06">
      <w:rPr>
        <w:b/>
        <w:bCs/>
        <w:sz w:val="32"/>
        <w:szCs w:val="32"/>
      </w:rPr>
      <w:t>2</w:t>
    </w:r>
    <w:r w:rsidR="002D420B">
      <w:rPr>
        <w:b/>
        <w:bCs/>
        <w:sz w:val="32"/>
        <w:szCs w:val="32"/>
      </w:rPr>
      <w:t>3</w:t>
    </w:r>
    <w:r w:rsidR="00342D06">
      <w:rPr>
        <w:b/>
        <w:bCs/>
        <w:sz w:val="32"/>
        <w:szCs w:val="32"/>
      </w:rPr>
      <w:t>/2</w:t>
    </w:r>
    <w:r w:rsidR="002D420B">
      <w:rPr>
        <w:b/>
        <w:bCs/>
        <w:sz w:val="32"/>
        <w:szCs w:val="32"/>
      </w:rPr>
      <w:t>4</w:t>
    </w:r>
  </w:p>
  <w:p w14:paraId="57DC0592" w14:textId="7555206F" w:rsidR="00566D7C" w:rsidRPr="008D1A88" w:rsidRDefault="0011567D" w:rsidP="006324E4">
    <w:pPr>
      <w:pStyle w:val="Header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Subject – </w:t>
    </w:r>
    <w:r w:rsidR="00197EC2">
      <w:rPr>
        <w:b/>
        <w:bCs/>
        <w:sz w:val="32"/>
        <w:szCs w:val="32"/>
      </w:rPr>
      <w:t>Physical Education</w:t>
    </w:r>
  </w:p>
  <w:p w14:paraId="2ECE9997" w14:textId="77777777" w:rsidR="00265649" w:rsidRDefault="00265649" w:rsidP="002F5842">
    <w:pPr>
      <w:pStyle w:val="Header"/>
      <w:jc w:val="center"/>
      <w:rPr>
        <w:b/>
        <w:bCs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C6C8C"/>
    <w:multiLevelType w:val="hybridMultilevel"/>
    <w:tmpl w:val="BAC84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A7172"/>
    <w:multiLevelType w:val="hybridMultilevel"/>
    <w:tmpl w:val="7870C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8074D"/>
    <w:multiLevelType w:val="hybridMultilevel"/>
    <w:tmpl w:val="8306EA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C7479"/>
    <w:multiLevelType w:val="hybridMultilevel"/>
    <w:tmpl w:val="2A28A9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670C1"/>
    <w:multiLevelType w:val="hybridMultilevel"/>
    <w:tmpl w:val="F9C6B0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07018"/>
    <w:multiLevelType w:val="hybridMultilevel"/>
    <w:tmpl w:val="27EC00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421C9"/>
    <w:multiLevelType w:val="hybridMultilevel"/>
    <w:tmpl w:val="E6063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03145"/>
    <w:multiLevelType w:val="hybridMultilevel"/>
    <w:tmpl w:val="B62C2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00598C"/>
    <w:multiLevelType w:val="hybridMultilevel"/>
    <w:tmpl w:val="346A38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026D5B"/>
    <w:multiLevelType w:val="hybridMultilevel"/>
    <w:tmpl w:val="BD1C658A"/>
    <w:lvl w:ilvl="0" w:tplc="C6760F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A96550"/>
    <w:multiLevelType w:val="hybridMultilevel"/>
    <w:tmpl w:val="A224BC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773F03"/>
    <w:multiLevelType w:val="hybridMultilevel"/>
    <w:tmpl w:val="8D127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030A8"/>
    <w:multiLevelType w:val="hybridMultilevel"/>
    <w:tmpl w:val="8DD49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28E3723"/>
    <w:multiLevelType w:val="hybridMultilevel"/>
    <w:tmpl w:val="3D068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55CE9"/>
    <w:multiLevelType w:val="hybridMultilevel"/>
    <w:tmpl w:val="D2127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B84EB2"/>
    <w:multiLevelType w:val="hybridMultilevel"/>
    <w:tmpl w:val="B30EB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534E25"/>
    <w:multiLevelType w:val="hybridMultilevel"/>
    <w:tmpl w:val="672806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6"/>
  </w:num>
  <w:num w:numId="10">
    <w:abstractNumId w:val="8"/>
  </w:num>
  <w:num w:numId="11">
    <w:abstractNumId w:val="13"/>
  </w:num>
  <w:num w:numId="12">
    <w:abstractNumId w:val="9"/>
  </w:num>
  <w:num w:numId="13">
    <w:abstractNumId w:val="12"/>
  </w:num>
  <w:num w:numId="14">
    <w:abstractNumId w:val="10"/>
  </w:num>
  <w:num w:numId="15">
    <w:abstractNumId w:val="5"/>
  </w:num>
  <w:num w:numId="16">
    <w:abstractNumId w:val="16"/>
  </w:num>
  <w:num w:numId="17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434"/>
    <w:rsid w:val="00000FF1"/>
    <w:rsid w:val="00007328"/>
    <w:rsid w:val="00013CAB"/>
    <w:rsid w:val="00020E69"/>
    <w:rsid w:val="00024F20"/>
    <w:rsid w:val="00027BD0"/>
    <w:rsid w:val="000304EE"/>
    <w:rsid w:val="00031D51"/>
    <w:rsid w:val="000453DA"/>
    <w:rsid w:val="00045B77"/>
    <w:rsid w:val="0005576D"/>
    <w:rsid w:val="00071B30"/>
    <w:rsid w:val="000721D7"/>
    <w:rsid w:val="00081AF6"/>
    <w:rsid w:val="000860B4"/>
    <w:rsid w:val="0009394C"/>
    <w:rsid w:val="000A3FC0"/>
    <w:rsid w:val="000A5CFD"/>
    <w:rsid w:val="000C02BB"/>
    <w:rsid w:val="000C58CE"/>
    <w:rsid w:val="000D1931"/>
    <w:rsid w:val="000D3487"/>
    <w:rsid w:val="000D460C"/>
    <w:rsid w:val="000E013E"/>
    <w:rsid w:val="000E10AA"/>
    <w:rsid w:val="001028AF"/>
    <w:rsid w:val="0011005D"/>
    <w:rsid w:val="0011567D"/>
    <w:rsid w:val="00116B27"/>
    <w:rsid w:val="001177FF"/>
    <w:rsid w:val="001205DA"/>
    <w:rsid w:val="00121B2C"/>
    <w:rsid w:val="00124D89"/>
    <w:rsid w:val="001270BF"/>
    <w:rsid w:val="0013336D"/>
    <w:rsid w:val="001337F3"/>
    <w:rsid w:val="00137AB0"/>
    <w:rsid w:val="00143B25"/>
    <w:rsid w:val="0015175D"/>
    <w:rsid w:val="00153E57"/>
    <w:rsid w:val="001709F4"/>
    <w:rsid w:val="00171308"/>
    <w:rsid w:val="00177050"/>
    <w:rsid w:val="001776A9"/>
    <w:rsid w:val="00182066"/>
    <w:rsid w:val="00183B2B"/>
    <w:rsid w:val="001862AD"/>
    <w:rsid w:val="001867B7"/>
    <w:rsid w:val="0019296E"/>
    <w:rsid w:val="0019571A"/>
    <w:rsid w:val="00197C5E"/>
    <w:rsid w:val="00197EC2"/>
    <w:rsid w:val="001A5496"/>
    <w:rsid w:val="001C1E1C"/>
    <w:rsid w:val="001C524F"/>
    <w:rsid w:val="001C75A8"/>
    <w:rsid w:val="001D6E27"/>
    <w:rsid w:val="001F3036"/>
    <w:rsid w:val="00200AA4"/>
    <w:rsid w:val="0020353E"/>
    <w:rsid w:val="00210068"/>
    <w:rsid w:val="0021065D"/>
    <w:rsid w:val="00226A29"/>
    <w:rsid w:val="00236ECB"/>
    <w:rsid w:val="0024192C"/>
    <w:rsid w:val="00250648"/>
    <w:rsid w:val="00252459"/>
    <w:rsid w:val="00254CA3"/>
    <w:rsid w:val="00260204"/>
    <w:rsid w:val="00265649"/>
    <w:rsid w:val="00266D0A"/>
    <w:rsid w:val="002822C0"/>
    <w:rsid w:val="0028554E"/>
    <w:rsid w:val="00286A06"/>
    <w:rsid w:val="002877D6"/>
    <w:rsid w:val="00292E6C"/>
    <w:rsid w:val="002961BC"/>
    <w:rsid w:val="00296DC3"/>
    <w:rsid w:val="00297D11"/>
    <w:rsid w:val="002A5618"/>
    <w:rsid w:val="002C6FD5"/>
    <w:rsid w:val="002D420B"/>
    <w:rsid w:val="002F5842"/>
    <w:rsid w:val="00303253"/>
    <w:rsid w:val="003047E2"/>
    <w:rsid w:val="00322D91"/>
    <w:rsid w:val="003306A9"/>
    <w:rsid w:val="00342D06"/>
    <w:rsid w:val="00357D94"/>
    <w:rsid w:val="00370407"/>
    <w:rsid w:val="003873FF"/>
    <w:rsid w:val="00395EF6"/>
    <w:rsid w:val="00397FA4"/>
    <w:rsid w:val="003A4A55"/>
    <w:rsid w:val="003B5FD9"/>
    <w:rsid w:val="003C342B"/>
    <w:rsid w:val="003C54D1"/>
    <w:rsid w:val="003C6304"/>
    <w:rsid w:val="003D108F"/>
    <w:rsid w:val="003D11B3"/>
    <w:rsid w:val="003E4315"/>
    <w:rsid w:val="003F1B66"/>
    <w:rsid w:val="003F4703"/>
    <w:rsid w:val="003F6080"/>
    <w:rsid w:val="00400E0B"/>
    <w:rsid w:val="00405E4F"/>
    <w:rsid w:val="004071D1"/>
    <w:rsid w:val="00410895"/>
    <w:rsid w:val="004163CF"/>
    <w:rsid w:val="00424ADC"/>
    <w:rsid w:val="00432C67"/>
    <w:rsid w:val="004373E2"/>
    <w:rsid w:val="004416C7"/>
    <w:rsid w:val="00461956"/>
    <w:rsid w:val="00470489"/>
    <w:rsid w:val="0047584A"/>
    <w:rsid w:val="0048672D"/>
    <w:rsid w:val="00497A92"/>
    <w:rsid w:val="004A3125"/>
    <w:rsid w:val="004C3A87"/>
    <w:rsid w:val="004D1325"/>
    <w:rsid w:val="004D1C5D"/>
    <w:rsid w:val="004D26A3"/>
    <w:rsid w:val="004F121F"/>
    <w:rsid w:val="00500A5C"/>
    <w:rsid w:val="00504C38"/>
    <w:rsid w:val="00505042"/>
    <w:rsid w:val="00506600"/>
    <w:rsid w:val="0051684D"/>
    <w:rsid w:val="005212FB"/>
    <w:rsid w:val="00532654"/>
    <w:rsid w:val="005331A2"/>
    <w:rsid w:val="00540541"/>
    <w:rsid w:val="00543B43"/>
    <w:rsid w:val="00547B93"/>
    <w:rsid w:val="00547F75"/>
    <w:rsid w:val="00550B2F"/>
    <w:rsid w:val="005568EE"/>
    <w:rsid w:val="00561105"/>
    <w:rsid w:val="00566D7C"/>
    <w:rsid w:val="00575180"/>
    <w:rsid w:val="00576702"/>
    <w:rsid w:val="00577114"/>
    <w:rsid w:val="00577FB3"/>
    <w:rsid w:val="005A05BE"/>
    <w:rsid w:val="005A5F5F"/>
    <w:rsid w:val="005B05D5"/>
    <w:rsid w:val="005B1C92"/>
    <w:rsid w:val="005C2818"/>
    <w:rsid w:val="005C7A9C"/>
    <w:rsid w:val="005D131B"/>
    <w:rsid w:val="005E55AB"/>
    <w:rsid w:val="005F1EA2"/>
    <w:rsid w:val="005F7F69"/>
    <w:rsid w:val="00601A6A"/>
    <w:rsid w:val="0061210F"/>
    <w:rsid w:val="00615A29"/>
    <w:rsid w:val="00623E53"/>
    <w:rsid w:val="00625935"/>
    <w:rsid w:val="00626357"/>
    <w:rsid w:val="00631BA5"/>
    <w:rsid w:val="0063200A"/>
    <w:rsid w:val="006324E4"/>
    <w:rsid w:val="00633481"/>
    <w:rsid w:val="00637A67"/>
    <w:rsid w:val="00652754"/>
    <w:rsid w:val="006551DB"/>
    <w:rsid w:val="0066351F"/>
    <w:rsid w:val="00670C03"/>
    <w:rsid w:val="00670D44"/>
    <w:rsid w:val="00671BCC"/>
    <w:rsid w:val="00686E02"/>
    <w:rsid w:val="006A36C0"/>
    <w:rsid w:val="006D5600"/>
    <w:rsid w:val="006D671E"/>
    <w:rsid w:val="006E46D6"/>
    <w:rsid w:val="006F07B3"/>
    <w:rsid w:val="006F3915"/>
    <w:rsid w:val="006F3AFC"/>
    <w:rsid w:val="00702896"/>
    <w:rsid w:val="00702CF2"/>
    <w:rsid w:val="007039B2"/>
    <w:rsid w:val="00706009"/>
    <w:rsid w:val="00707127"/>
    <w:rsid w:val="0072005F"/>
    <w:rsid w:val="00727077"/>
    <w:rsid w:val="00753045"/>
    <w:rsid w:val="00755E9D"/>
    <w:rsid w:val="0076797B"/>
    <w:rsid w:val="00774FF1"/>
    <w:rsid w:val="00777335"/>
    <w:rsid w:val="00784E3B"/>
    <w:rsid w:val="00790F9E"/>
    <w:rsid w:val="00796794"/>
    <w:rsid w:val="007A79C4"/>
    <w:rsid w:val="007B10A2"/>
    <w:rsid w:val="007B7D5A"/>
    <w:rsid w:val="007C3A7A"/>
    <w:rsid w:val="007C3D3E"/>
    <w:rsid w:val="007D65BF"/>
    <w:rsid w:val="007E31F2"/>
    <w:rsid w:val="007E70FC"/>
    <w:rsid w:val="00804206"/>
    <w:rsid w:val="008072D8"/>
    <w:rsid w:val="00827224"/>
    <w:rsid w:val="008305AA"/>
    <w:rsid w:val="00837A54"/>
    <w:rsid w:val="00847141"/>
    <w:rsid w:val="00857F4F"/>
    <w:rsid w:val="0086190E"/>
    <w:rsid w:val="0086451F"/>
    <w:rsid w:val="00866795"/>
    <w:rsid w:val="00870A58"/>
    <w:rsid w:val="00887D23"/>
    <w:rsid w:val="00895279"/>
    <w:rsid w:val="00895536"/>
    <w:rsid w:val="008A1605"/>
    <w:rsid w:val="008A4D79"/>
    <w:rsid w:val="008A655A"/>
    <w:rsid w:val="008A6A31"/>
    <w:rsid w:val="008B0E06"/>
    <w:rsid w:val="008D09E5"/>
    <w:rsid w:val="008D1A88"/>
    <w:rsid w:val="008E4E4E"/>
    <w:rsid w:val="008F0A0A"/>
    <w:rsid w:val="009101B3"/>
    <w:rsid w:val="00921368"/>
    <w:rsid w:val="009225CB"/>
    <w:rsid w:val="0092412A"/>
    <w:rsid w:val="00934B5A"/>
    <w:rsid w:val="009359A0"/>
    <w:rsid w:val="00940D27"/>
    <w:rsid w:val="00951AC2"/>
    <w:rsid w:val="00953CC3"/>
    <w:rsid w:val="0096118E"/>
    <w:rsid w:val="0096676E"/>
    <w:rsid w:val="0097566C"/>
    <w:rsid w:val="00995CAA"/>
    <w:rsid w:val="009A02A6"/>
    <w:rsid w:val="009A62F3"/>
    <w:rsid w:val="009A6CE5"/>
    <w:rsid w:val="009B294F"/>
    <w:rsid w:val="009B4F1A"/>
    <w:rsid w:val="009B6855"/>
    <w:rsid w:val="009C22BA"/>
    <w:rsid w:val="009C2C0D"/>
    <w:rsid w:val="009C5CC6"/>
    <w:rsid w:val="009D157B"/>
    <w:rsid w:val="009D6575"/>
    <w:rsid w:val="009E293F"/>
    <w:rsid w:val="009E6288"/>
    <w:rsid w:val="009F0642"/>
    <w:rsid w:val="00A0160F"/>
    <w:rsid w:val="00A033CD"/>
    <w:rsid w:val="00A038C4"/>
    <w:rsid w:val="00A10502"/>
    <w:rsid w:val="00A11527"/>
    <w:rsid w:val="00A1156D"/>
    <w:rsid w:val="00A11B50"/>
    <w:rsid w:val="00A14007"/>
    <w:rsid w:val="00A17AD0"/>
    <w:rsid w:val="00A27214"/>
    <w:rsid w:val="00A30688"/>
    <w:rsid w:val="00A33353"/>
    <w:rsid w:val="00A405B8"/>
    <w:rsid w:val="00A41BE2"/>
    <w:rsid w:val="00A43243"/>
    <w:rsid w:val="00A51525"/>
    <w:rsid w:val="00A57FAB"/>
    <w:rsid w:val="00A77C1D"/>
    <w:rsid w:val="00A8723F"/>
    <w:rsid w:val="00A933FB"/>
    <w:rsid w:val="00AB4317"/>
    <w:rsid w:val="00AC3F1C"/>
    <w:rsid w:val="00AC5C1B"/>
    <w:rsid w:val="00AC7A0F"/>
    <w:rsid w:val="00AE0FF8"/>
    <w:rsid w:val="00AF2048"/>
    <w:rsid w:val="00B1291D"/>
    <w:rsid w:val="00B14315"/>
    <w:rsid w:val="00B21359"/>
    <w:rsid w:val="00B220A2"/>
    <w:rsid w:val="00B241EC"/>
    <w:rsid w:val="00B301E4"/>
    <w:rsid w:val="00B3485B"/>
    <w:rsid w:val="00B40465"/>
    <w:rsid w:val="00B5387F"/>
    <w:rsid w:val="00B54FA7"/>
    <w:rsid w:val="00B56595"/>
    <w:rsid w:val="00B614F0"/>
    <w:rsid w:val="00B630A3"/>
    <w:rsid w:val="00B64C0E"/>
    <w:rsid w:val="00B70770"/>
    <w:rsid w:val="00B77749"/>
    <w:rsid w:val="00B9315B"/>
    <w:rsid w:val="00BA107A"/>
    <w:rsid w:val="00BD0332"/>
    <w:rsid w:val="00BE038C"/>
    <w:rsid w:val="00BE371E"/>
    <w:rsid w:val="00BE669F"/>
    <w:rsid w:val="00BE6A40"/>
    <w:rsid w:val="00BF6F10"/>
    <w:rsid w:val="00C03E67"/>
    <w:rsid w:val="00C111FD"/>
    <w:rsid w:val="00C12C4B"/>
    <w:rsid w:val="00C252B1"/>
    <w:rsid w:val="00C27E8B"/>
    <w:rsid w:val="00C3592F"/>
    <w:rsid w:val="00C4084D"/>
    <w:rsid w:val="00C4114A"/>
    <w:rsid w:val="00C45B6B"/>
    <w:rsid w:val="00C538A6"/>
    <w:rsid w:val="00C86827"/>
    <w:rsid w:val="00C9245E"/>
    <w:rsid w:val="00C93F9F"/>
    <w:rsid w:val="00CA04D7"/>
    <w:rsid w:val="00CA4620"/>
    <w:rsid w:val="00CA6688"/>
    <w:rsid w:val="00CB548B"/>
    <w:rsid w:val="00CC4DA1"/>
    <w:rsid w:val="00CD2BE3"/>
    <w:rsid w:val="00CD3847"/>
    <w:rsid w:val="00CD38AA"/>
    <w:rsid w:val="00CD3B72"/>
    <w:rsid w:val="00CD542B"/>
    <w:rsid w:val="00CE5CE6"/>
    <w:rsid w:val="00CE7516"/>
    <w:rsid w:val="00CF42D3"/>
    <w:rsid w:val="00D02034"/>
    <w:rsid w:val="00D17E54"/>
    <w:rsid w:val="00D24387"/>
    <w:rsid w:val="00D3209E"/>
    <w:rsid w:val="00D3493E"/>
    <w:rsid w:val="00D362F1"/>
    <w:rsid w:val="00D41746"/>
    <w:rsid w:val="00D47BC3"/>
    <w:rsid w:val="00D51D59"/>
    <w:rsid w:val="00D5247A"/>
    <w:rsid w:val="00D63CA3"/>
    <w:rsid w:val="00D663E6"/>
    <w:rsid w:val="00D868DF"/>
    <w:rsid w:val="00D92E9A"/>
    <w:rsid w:val="00DA1318"/>
    <w:rsid w:val="00DA4516"/>
    <w:rsid w:val="00DC0F7F"/>
    <w:rsid w:val="00DC3704"/>
    <w:rsid w:val="00DD0DF3"/>
    <w:rsid w:val="00DD1547"/>
    <w:rsid w:val="00DE23B0"/>
    <w:rsid w:val="00DE36F8"/>
    <w:rsid w:val="00DF1745"/>
    <w:rsid w:val="00DF6EF5"/>
    <w:rsid w:val="00E01065"/>
    <w:rsid w:val="00E079F8"/>
    <w:rsid w:val="00E07EC2"/>
    <w:rsid w:val="00E118CD"/>
    <w:rsid w:val="00E23211"/>
    <w:rsid w:val="00E233C1"/>
    <w:rsid w:val="00E30A1F"/>
    <w:rsid w:val="00E35B82"/>
    <w:rsid w:val="00E4058C"/>
    <w:rsid w:val="00E56732"/>
    <w:rsid w:val="00E57EE1"/>
    <w:rsid w:val="00E60AD4"/>
    <w:rsid w:val="00E6546A"/>
    <w:rsid w:val="00E84EB8"/>
    <w:rsid w:val="00E86D89"/>
    <w:rsid w:val="00E92641"/>
    <w:rsid w:val="00EA0122"/>
    <w:rsid w:val="00EA2AA2"/>
    <w:rsid w:val="00EA5F6C"/>
    <w:rsid w:val="00EA7AA7"/>
    <w:rsid w:val="00EB32F5"/>
    <w:rsid w:val="00EB4A2A"/>
    <w:rsid w:val="00EB685B"/>
    <w:rsid w:val="00EC27EB"/>
    <w:rsid w:val="00EC47B6"/>
    <w:rsid w:val="00ED1D04"/>
    <w:rsid w:val="00EE165C"/>
    <w:rsid w:val="00EE41BC"/>
    <w:rsid w:val="00EF0870"/>
    <w:rsid w:val="00EF4336"/>
    <w:rsid w:val="00F03024"/>
    <w:rsid w:val="00F05109"/>
    <w:rsid w:val="00F102A2"/>
    <w:rsid w:val="00F14BFC"/>
    <w:rsid w:val="00F23FE2"/>
    <w:rsid w:val="00F31AA5"/>
    <w:rsid w:val="00F40F38"/>
    <w:rsid w:val="00F544FB"/>
    <w:rsid w:val="00F55EC2"/>
    <w:rsid w:val="00F602D5"/>
    <w:rsid w:val="00F651B9"/>
    <w:rsid w:val="00F66504"/>
    <w:rsid w:val="00F80F1E"/>
    <w:rsid w:val="00F84200"/>
    <w:rsid w:val="00F91434"/>
    <w:rsid w:val="00F91570"/>
    <w:rsid w:val="00F92022"/>
    <w:rsid w:val="00F9574A"/>
    <w:rsid w:val="00F9728A"/>
    <w:rsid w:val="00F97C18"/>
    <w:rsid w:val="00FA2458"/>
    <w:rsid w:val="00FB006B"/>
    <w:rsid w:val="00FB3B71"/>
    <w:rsid w:val="00FB5E50"/>
    <w:rsid w:val="00FB5F1F"/>
    <w:rsid w:val="00FB7831"/>
    <w:rsid w:val="00FC3689"/>
    <w:rsid w:val="00FD71FB"/>
    <w:rsid w:val="00FE4E8C"/>
    <w:rsid w:val="00FF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378A69"/>
  <w15:docId w15:val="{8B5081C7-1FEE-425F-B09E-1A1E3D1B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3336D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13336D"/>
    <w:pPr>
      <w:keepNext/>
      <w:outlineLvl w:val="0"/>
    </w:pPr>
    <w:rPr>
      <w:b/>
      <w:bCs/>
      <w:sz w:val="20"/>
    </w:rPr>
  </w:style>
  <w:style w:type="paragraph" w:styleId="Heading2">
    <w:name w:val="heading 2"/>
    <w:basedOn w:val="Normal"/>
    <w:next w:val="Normal"/>
    <w:qFormat/>
    <w:rsid w:val="0013336D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3336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3336D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615A29"/>
    <w:pPr>
      <w:ind w:left="720"/>
      <w:contextualSpacing/>
    </w:pPr>
  </w:style>
  <w:style w:type="paragraph" w:styleId="BodyText2">
    <w:name w:val="Body Text 2"/>
    <w:basedOn w:val="Normal"/>
    <w:link w:val="BodyText2Char"/>
    <w:rsid w:val="00670C03"/>
    <w:rPr>
      <w:rFonts w:ascii="Arial" w:hAnsi="Arial" w:cs="Arial"/>
      <w:b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670C03"/>
    <w:rPr>
      <w:rFonts w:ascii="Arial" w:hAnsi="Arial" w:cs="Arial"/>
      <w:b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rsid w:val="00B565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5659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19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Success Criteria</vt:lpstr>
    </vt:vector>
  </TitlesOfParts>
  <Company>BMBC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Success Criteria</dc:title>
  <dc:creator>Holy Cross Primary School</dc:creator>
  <cp:lastModifiedBy>Natasha Conway</cp:lastModifiedBy>
  <cp:revision>2</cp:revision>
  <cp:lastPrinted>2018-04-24T16:52:00Z</cp:lastPrinted>
  <dcterms:created xsi:type="dcterms:W3CDTF">2023-07-17T19:32:00Z</dcterms:created>
  <dcterms:modified xsi:type="dcterms:W3CDTF">2023-07-17T19:32:00Z</dcterms:modified>
</cp:coreProperties>
</file>