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CB582" w14:textId="77777777" w:rsidR="00FA5BE4" w:rsidRPr="00902AE6" w:rsidRDefault="00FA5BE4" w:rsidP="002C45B0">
      <w:pPr>
        <w:spacing w:line="240" w:lineRule="auto"/>
        <w:jc w:val="center"/>
        <w:rPr>
          <w:rFonts w:ascii="Twinkl Cursive Looped" w:hAnsi="Twinkl Cursive Looped"/>
          <w:b/>
          <w:sz w:val="28"/>
          <w:szCs w:val="28"/>
          <w:u w:val="single"/>
        </w:rPr>
      </w:pPr>
      <w:r w:rsidRPr="00902AE6">
        <w:rPr>
          <w:rFonts w:ascii="Twinkl Cursive Looped" w:hAnsi="Twinkl Cursive Looped"/>
          <w:b/>
          <w:sz w:val="28"/>
          <w:szCs w:val="28"/>
          <w:u w:val="single"/>
        </w:rPr>
        <w:t>What we are learning</w:t>
      </w:r>
    </w:p>
    <w:p w14:paraId="082F24DB" w14:textId="38951E3A" w:rsidR="006002B3" w:rsidRPr="00902AE6" w:rsidRDefault="00FA5BE4" w:rsidP="002C45B0">
      <w:pPr>
        <w:spacing w:line="240" w:lineRule="auto"/>
        <w:jc w:val="center"/>
        <w:rPr>
          <w:rFonts w:ascii="Twinkl Cursive Looped" w:hAnsi="Twinkl Cursive Looped"/>
          <w:b/>
          <w:sz w:val="28"/>
          <w:szCs w:val="28"/>
          <w:u w:val="single"/>
        </w:rPr>
      </w:pPr>
      <w:r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Years </w:t>
      </w:r>
      <w:r w:rsidR="00D0362F"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3 </w:t>
      </w:r>
      <w:r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&amp; </w:t>
      </w:r>
      <w:r w:rsidR="00D0362F" w:rsidRPr="00902AE6">
        <w:rPr>
          <w:rFonts w:ascii="Twinkl Cursive Looped" w:hAnsi="Twinkl Cursive Looped"/>
          <w:b/>
          <w:sz w:val="28"/>
          <w:szCs w:val="28"/>
          <w:u w:val="single"/>
        </w:rPr>
        <w:t>4</w:t>
      </w:r>
      <w:r w:rsidR="000003AF"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 – Classes </w:t>
      </w:r>
      <w:r w:rsidR="00D0362F" w:rsidRPr="00902AE6">
        <w:rPr>
          <w:rFonts w:ascii="Twinkl Cursive Looped" w:hAnsi="Twinkl Cursive Looped"/>
          <w:b/>
          <w:sz w:val="28"/>
          <w:szCs w:val="28"/>
          <w:u w:val="single"/>
        </w:rPr>
        <w:t>6</w:t>
      </w:r>
      <w:r w:rsidR="000003AF"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, </w:t>
      </w:r>
      <w:r w:rsidR="00D0362F" w:rsidRPr="00902AE6">
        <w:rPr>
          <w:rFonts w:ascii="Twinkl Cursive Looped" w:hAnsi="Twinkl Cursive Looped"/>
          <w:b/>
          <w:sz w:val="28"/>
          <w:szCs w:val="28"/>
          <w:u w:val="single"/>
        </w:rPr>
        <w:t>7</w:t>
      </w:r>
      <w:r w:rsidR="000003AF"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, </w:t>
      </w:r>
      <w:r w:rsidR="00D0362F" w:rsidRPr="00902AE6">
        <w:rPr>
          <w:rFonts w:ascii="Twinkl Cursive Looped" w:hAnsi="Twinkl Cursive Looped"/>
          <w:b/>
          <w:sz w:val="28"/>
          <w:szCs w:val="28"/>
          <w:u w:val="single"/>
        </w:rPr>
        <w:t>8</w:t>
      </w:r>
    </w:p>
    <w:p w14:paraId="5E6A84EB" w14:textId="688FFA40" w:rsidR="009F744C" w:rsidRPr="00902AE6" w:rsidRDefault="00B31250" w:rsidP="00711C80">
      <w:pPr>
        <w:spacing w:line="240" w:lineRule="auto"/>
        <w:jc w:val="center"/>
        <w:rPr>
          <w:rFonts w:ascii="Twinkl Cursive Looped" w:hAnsi="Twinkl Cursive Looped"/>
          <w:b/>
          <w:sz w:val="28"/>
          <w:szCs w:val="28"/>
          <w:u w:val="single"/>
        </w:rPr>
      </w:pPr>
      <w:r w:rsidRPr="00902AE6">
        <w:rPr>
          <w:rFonts w:ascii="Twinkl Cursive Looped" w:hAnsi="Twinkl Cursive Looped"/>
          <w:b/>
          <w:sz w:val="28"/>
          <w:szCs w:val="28"/>
          <w:u w:val="single"/>
        </w:rPr>
        <w:t>Spring 1 -</w:t>
      </w:r>
      <w:r w:rsidR="009A6514" w:rsidRPr="00902AE6">
        <w:rPr>
          <w:rFonts w:ascii="Twinkl Cursive Looped" w:hAnsi="Twinkl Cursive Looped"/>
          <w:b/>
          <w:sz w:val="28"/>
          <w:szCs w:val="28"/>
          <w:u w:val="single"/>
        </w:rPr>
        <w:t xml:space="preserve"> </w:t>
      </w:r>
      <w:r w:rsidR="00FA5BE4" w:rsidRPr="00902AE6">
        <w:rPr>
          <w:rFonts w:ascii="Twinkl Cursive Looped" w:hAnsi="Twinkl Cursive Looped"/>
          <w:b/>
          <w:sz w:val="28"/>
          <w:szCs w:val="28"/>
          <w:u w:val="single"/>
        </w:rPr>
        <w:t>202</w:t>
      </w:r>
      <w:r w:rsidRPr="00902AE6">
        <w:rPr>
          <w:rFonts w:ascii="Twinkl Cursive Looped" w:hAnsi="Twinkl Cursive Looped"/>
          <w:b/>
          <w:sz w:val="28"/>
          <w:szCs w:val="28"/>
          <w:u w:val="single"/>
        </w:rPr>
        <w:t>5</w:t>
      </w:r>
    </w:p>
    <w:tbl>
      <w:tblPr>
        <w:tblStyle w:val="TableGrid"/>
        <w:tblW w:w="8930" w:type="dxa"/>
        <w:tblInd w:w="137" w:type="dxa"/>
        <w:tblLook w:val="04A0" w:firstRow="1" w:lastRow="0" w:firstColumn="1" w:lastColumn="0" w:noHBand="0" w:noVBand="1"/>
      </w:tblPr>
      <w:tblGrid>
        <w:gridCol w:w="7037"/>
        <w:gridCol w:w="1893"/>
      </w:tblGrid>
      <w:tr w:rsidR="00902AE6" w:rsidRPr="00D0362F" w14:paraId="721B14CA" w14:textId="77777777" w:rsidTr="0002666B">
        <w:tc>
          <w:tcPr>
            <w:tcW w:w="8930" w:type="dxa"/>
            <w:gridSpan w:val="2"/>
          </w:tcPr>
          <w:p w14:paraId="459CAAEE" w14:textId="77777777" w:rsidR="00902AE6" w:rsidRPr="00FB4029" w:rsidRDefault="00902AE6" w:rsidP="0002666B">
            <w:pPr>
              <w:rPr>
                <w:rFonts w:ascii="Twinkl Cursive Unlooped Thin" w:hAnsi="Twinkl Cursive Unlooped Thin"/>
                <w:sz w:val="32"/>
                <w:szCs w:val="32"/>
              </w:rPr>
            </w:pPr>
            <w:r>
              <w:rPr>
                <w:rFonts w:ascii="Twinkl Cursive Unlooped Thin" w:hAnsi="Twinkl Cursive Unlooped Thin"/>
                <w:b/>
                <w:bCs/>
                <w:sz w:val="32"/>
                <w:szCs w:val="32"/>
                <w:u w:val="single"/>
              </w:rPr>
              <w:t>Geography – Continents and Countries</w:t>
            </w:r>
          </w:p>
          <w:p w14:paraId="26565510" w14:textId="77777777" w:rsidR="00902AE6" w:rsidRDefault="00902AE6" w:rsidP="0002666B">
            <w:pPr>
              <w:rPr>
                <w:rFonts w:ascii="Twinkl Cursive Unlooped Thin" w:hAnsi="Twinkl Cursive Unlooped Thi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2A15E43" wp14:editId="33AA381C">
                  <wp:simplePos x="0" y="0"/>
                  <wp:positionH relativeFrom="column">
                    <wp:posOffset>507682</wp:posOffset>
                  </wp:positionH>
                  <wp:positionV relativeFrom="paragraph">
                    <wp:posOffset>45402</wp:posOffset>
                  </wp:positionV>
                  <wp:extent cx="1314450" cy="1576705"/>
                  <wp:effectExtent l="0" t="0" r="0" b="4445"/>
                  <wp:wrapTight wrapText="bothSides">
                    <wp:wrapPolygon edited="0">
                      <wp:start x="0" y="0"/>
                      <wp:lineTo x="0" y="21400"/>
                      <wp:lineTo x="21287" y="21400"/>
                      <wp:lineTo x="21287" y="0"/>
                      <wp:lineTo x="0" y="0"/>
                    </wp:wrapPolygon>
                  </wp:wrapTight>
                  <wp:docPr id="1" name="Picture 1" descr="United Kingdom Map | England, Scotland, Northern Ireland, W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ited Kingdom Map | England, Scotland, Northern Ireland, W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57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2437691C" wp14:editId="7CC80FF7">
                  <wp:simplePos x="0" y="0"/>
                  <wp:positionH relativeFrom="column">
                    <wp:posOffset>2436495</wp:posOffset>
                  </wp:positionH>
                  <wp:positionV relativeFrom="paragraph">
                    <wp:posOffset>53340</wp:posOffset>
                  </wp:positionV>
                  <wp:extent cx="2638425" cy="1571625"/>
                  <wp:effectExtent l="0" t="0" r="9525" b="9525"/>
                  <wp:wrapTight wrapText="bothSides">
                    <wp:wrapPolygon edited="0">
                      <wp:start x="0" y="0"/>
                      <wp:lineTo x="0" y="21469"/>
                      <wp:lineTo x="21522" y="21469"/>
                      <wp:lineTo x="21522" y="0"/>
                      <wp:lineTo x="0" y="0"/>
                    </wp:wrapPolygon>
                  </wp:wrapTight>
                  <wp:docPr id="4" name="Picture 4" descr="World Map: A clickable map of world countries :-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orld Map: A clickable map of world countries :-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0A102B" w14:textId="77777777" w:rsidR="00902AE6" w:rsidRPr="00D0362F" w:rsidRDefault="00902AE6" w:rsidP="0002666B">
            <w:pPr>
              <w:rPr>
                <w:rFonts w:ascii="Twinkl Cursive Unlooped Thin" w:hAnsi="Twinkl Cursive Unlooped Thin"/>
                <w:sz w:val="28"/>
                <w:szCs w:val="28"/>
              </w:rPr>
            </w:pPr>
          </w:p>
        </w:tc>
      </w:tr>
      <w:tr w:rsidR="00902AE6" w:rsidRPr="00D0362F" w14:paraId="42E5F2BB" w14:textId="77777777" w:rsidTr="0002666B">
        <w:tc>
          <w:tcPr>
            <w:tcW w:w="7037" w:type="dxa"/>
          </w:tcPr>
          <w:p w14:paraId="13F97B0D" w14:textId="77777777" w:rsidR="00902AE6" w:rsidRPr="00902AE6" w:rsidRDefault="00902AE6" w:rsidP="0002666B">
            <w:pPr>
              <w:rPr>
                <w:rFonts w:ascii="Twinkl Cursive Unlooped Thin" w:hAnsi="Twinkl Cursive Unlooped Thin"/>
                <w:b/>
                <w:bCs/>
              </w:rPr>
            </w:pPr>
            <w:r w:rsidRPr="00902AE6"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  <w:t>Learning Objectives:</w:t>
            </w:r>
          </w:p>
        </w:tc>
        <w:tc>
          <w:tcPr>
            <w:tcW w:w="1893" w:type="dxa"/>
          </w:tcPr>
          <w:p w14:paraId="64F26A54" w14:textId="77777777" w:rsidR="00902AE6" w:rsidRPr="00902AE6" w:rsidRDefault="00902AE6" w:rsidP="0002666B">
            <w:pPr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</w:pPr>
            <w:r w:rsidRPr="00902AE6"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  <w:t>Vocabulary</w:t>
            </w:r>
          </w:p>
        </w:tc>
      </w:tr>
      <w:tr w:rsidR="00902AE6" w:rsidRPr="00D0362F" w14:paraId="1AA9795B" w14:textId="77777777" w:rsidTr="0002666B">
        <w:trPr>
          <w:trHeight w:val="699"/>
        </w:trPr>
        <w:tc>
          <w:tcPr>
            <w:tcW w:w="7037" w:type="dxa"/>
          </w:tcPr>
          <w:p w14:paraId="0A9DBE16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>To know the names and location of countries and major cities in the UK.</w:t>
            </w:r>
          </w:p>
          <w:p w14:paraId="609216C6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 xml:space="preserve">To know what human and physical characteristics are. </w:t>
            </w:r>
          </w:p>
          <w:p w14:paraId="5F80A064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>To know what topographical features are.</w:t>
            </w:r>
          </w:p>
          <w:p w14:paraId="6495FCD5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>To know the world’s continents and countries and their location (focussing on Europe, Russia and The Americas).</w:t>
            </w:r>
          </w:p>
          <w:p w14:paraId="691175C8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 xml:space="preserve">To know the names and locations of major world cities. </w:t>
            </w:r>
          </w:p>
          <w:p w14:paraId="5DE063E7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>To know how to compare geographical similarities and differences.</w:t>
            </w:r>
          </w:p>
          <w:p w14:paraId="0465847D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</w:p>
          <w:p w14:paraId="459874A5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>I can locate continents, countries, counties and cities of the UK and the world.</w:t>
            </w:r>
          </w:p>
          <w:p w14:paraId="04BFB17E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>I can explain some of the geographical regions we have in the UK.</w:t>
            </w:r>
          </w:p>
          <w:p w14:paraId="4908D031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 xml:space="preserve">I can understand UK land use and compare changes over time. </w:t>
            </w:r>
          </w:p>
          <w:p w14:paraId="7227C216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 xml:space="preserve">I can describe geographical features in Europe, Russia and The Americas. </w:t>
            </w:r>
          </w:p>
          <w:p w14:paraId="7A4DC179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 xml:space="preserve">I can explain the land use patterns in Europe, Russia and The Americas. </w:t>
            </w:r>
          </w:p>
          <w:p w14:paraId="140425FD" w14:textId="77777777" w:rsidR="00902AE6" w:rsidRPr="00FB4029" w:rsidRDefault="00902AE6" w:rsidP="0002666B">
            <w:pPr>
              <w:rPr>
                <w:rFonts w:ascii="Twinkl Cursive Looped Thin" w:hAnsi="Twinkl Cursive Looped Thin"/>
                <w:sz w:val="28"/>
                <w:szCs w:val="24"/>
              </w:rPr>
            </w:pPr>
            <w:r w:rsidRPr="00FB4029">
              <w:rPr>
                <w:rFonts w:ascii="Twinkl Cursive Looped Thin" w:hAnsi="Twinkl Cursive Looped Thin"/>
                <w:sz w:val="28"/>
                <w:szCs w:val="24"/>
              </w:rPr>
              <w:t xml:space="preserve">I can compare a region in the UK with Europe and The Americas. </w:t>
            </w:r>
          </w:p>
          <w:p w14:paraId="7E320517" w14:textId="77777777" w:rsidR="00902AE6" w:rsidRDefault="00902AE6" w:rsidP="0002666B">
            <w:pPr>
              <w:rPr>
                <w:rFonts w:ascii="Twinkl Cursive Looped Thin" w:hAnsi="Twinkl Cursive Looped Thin"/>
                <w:sz w:val="24"/>
                <w:szCs w:val="24"/>
              </w:rPr>
            </w:pPr>
          </w:p>
          <w:p w14:paraId="5FFA4DAC" w14:textId="77777777" w:rsidR="00902AE6" w:rsidRPr="000803F1" w:rsidRDefault="00902AE6" w:rsidP="0002666B">
            <w:pPr>
              <w:rPr>
                <w:rFonts w:ascii="Twinkl Cursive Looped Thin" w:hAnsi="Twinkl Cursive Looped Thin"/>
                <w:sz w:val="24"/>
                <w:szCs w:val="24"/>
              </w:rPr>
            </w:pPr>
          </w:p>
        </w:tc>
        <w:tc>
          <w:tcPr>
            <w:tcW w:w="1893" w:type="dxa"/>
          </w:tcPr>
          <w:p w14:paraId="2082A550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County</w:t>
            </w:r>
          </w:p>
          <w:p w14:paraId="4F0CC222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Country</w:t>
            </w:r>
          </w:p>
          <w:p w14:paraId="3780648C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Continent</w:t>
            </w:r>
          </w:p>
          <w:p w14:paraId="539E32AA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City</w:t>
            </w:r>
          </w:p>
          <w:p w14:paraId="770A7B7F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 xml:space="preserve">Map </w:t>
            </w:r>
          </w:p>
          <w:p w14:paraId="6830ABDF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Atlas</w:t>
            </w:r>
          </w:p>
          <w:p w14:paraId="2E3E8A37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Europe</w:t>
            </w:r>
          </w:p>
          <w:p w14:paraId="304931A7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Russia</w:t>
            </w:r>
          </w:p>
          <w:p w14:paraId="0302AD10" w14:textId="77777777" w:rsidR="00902AE6" w:rsidRPr="00FB4029" w:rsidRDefault="00902AE6" w:rsidP="0002666B">
            <w:pPr>
              <w:rPr>
                <w:rFonts w:ascii="Twinkl Cursive Looped Thin" w:hAnsi="Twinkl Cursive Looped Thin" w:cstheme="minorHAnsi"/>
                <w:sz w:val="24"/>
              </w:rPr>
            </w:pPr>
            <w:r w:rsidRPr="00FB4029">
              <w:rPr>
                <w:rFonts w:ascii="Twinkl Cursive Looped Thin" w:hAnsi="Twinkl Cursive Looped Thin" w:cstheme="minorHAnsi"/>
                <w:sz w:val="24"/>
              </w:rPr>
              <w:t>North/South America</w:t>
            </w:r>
          </w:p>
          <w:p w14:paraId="18B5E6AD" w14:textId="77777777" w:rsidR="00902AE6" w:rsidRPr="00FB4029" w:rsidRDefault="00902AE6" w:rsidP="0002666B">
            <w:pPr>
              <w:rPr>
                <w:rFonts w:ascii="Twinkl Cursive Looped Thin" w:hAnsi="Twinkl Cursive Looped Thin" w:cs="Arial"/>
                <w:sz w:val="24"/>
              </w:rPr>
            </w:pPr>
            <w:r w:rsidRPr="00FB4029">
              <w:rPr>
                <w:rFonts w:ascii="Twinkl Cursive Looped Thin" w:hAnsi="Twinkl Cursive Looped Thin" w:cs="Arial"/>
                <w:sz w:val="24"/>
              </w:rPr>
              <w:t>Geographical Regions</w:t>
            </w:r>
          </w:p>
          <w:p w14:paraId="155F469B" w14:textId="77777777" w:rsidR="00902AE6" w:rsidRPr="00FB4029" w:rsidRDefault="00902AE6" w:rsidP="0002666B">
            <w:pPr>
              <w:rPr>
                <w:rFonts w:ascii="Twinkl Cursive Looped Thin" w:hAnsi="Twinkl Cursive Looped Thin" w:cs="Arial"/>
                <w:sz w:val="24"/>
              </w:rPr>
            </w:pPr>
            <w:r w:rsidRPr="00FB4029">
              <w:rPr>
                <w:rFonts w:ascii="Twinkl Cursive Looped Thin" w:hAnsi="Twinkl Cursive Looped Thin" w:cs="Arial"/>
                <w:sz w:val="24"/>
              </w:rPr>
              <w:t>Topographical Features</w:t>
            </w:r>
          </w:p>
          <w:p w14:paraId="032464EE" w14:textId="77777777" w:rsidR="00902AE6" w:rsidRPr="00FB4029" w:rsidRDefault="00902AE6" w:rsidP="0002666B">
            <w:pPr>
              <w:rPr>
                <w:rFonts w:ascii="Twinkl Cursive Looped Thin" w:hAnsi="Twinkl Cursive Looped Thin" w:cs="Arial"/>
                <w:sz w:val="24"/>
              </w:rPr>
            </w:pPr>
            <w:r w:rsidRPr="00FB4029">
              <w:rPr>
                <w:rFonts w:ascii="Twinkl Cursive Looped Thin" w:hAnsi="Twinkl Cursive Looped Thin" w:cs="Arial"/>
                <w:sz w:val="24"/>
              </w:rPr>
              <w:t>Human and Physical Characteristics</w:t>
            </w:r>
          </w:p>
          <w:p w14:paraId="2640AFEA" w14:textId="77777777" w:rsidR="00902AE6" w:rsidRPr="00D0362F" w:rsidRDefault="00902AE6" w:rsidP="0002666B">
            <w:pPr>
              <w:rPr>
                <w:rFonts w:ascii="Twinkl Cursive Unlooped Thin" w:hAnsi="Twinkl Cursive Unlooped Thin"/>
                <w:sz w:val="24"/>
                <w:szCs w:val="24"/>
              </w:rPr>
            </w:pPr>
            <w:r w:rsidRPr="00FB4029">
              <w:rPr>
                <w:rFonts w:ascii="Twinkl Cursive Looped Thin" w:hAnsi="Twinkl Cursive Looped Thin" w:cs="Arial"/>
                <w:sz w:val="24"/>
              </w:rPr>
              <w:t>Land use</w:t>
            </w:r>
          </w:p>
        </w:tc>
      </w:tr>
    </w:tbl>
    <w:p w14:paraId="7E5CE7D6" w14:textId="77777777" w:rsidR="00711C80" w:rsidRPr="00711C80" w:rsidRDefault="00711C80" w:rsidP="00711C80">
      <w:pPr>
        <w:spacing w:line="240" w:lineRule="auto"/>
        <w:jc w:val="center"/>
        <w:rPr>
          <w:rFonts w:ascii="Twinkl Cursive Looped" w:hAnsi="Twinkl Cursive Looped"/>
          <w:b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X="137" w:tblpY="552"/>
        <w:tblW w:w="8926" w:type="dxa"/>
        <w:tblLook w:val="04A0" w:firstRow="1" w:lastRow="0" w:firstColumn="1" w:lastColumn="0" w:noHBand="0" w:noVBand="1"/>
      </w:tblPr>
      <w:tblGrid>
        <w:gridCol w:w="7080"/>
        <w:gridCol w:w="1846"/>
      </w:tblGrid>
      <w:tr w:rsidR="00711C80" w:rsidRPr="00D0362F" w14:paraId="7BDC4BBE" w14:textId="77777777" w:rsidTr="000803F1">
        <w:tc>
          <w:tcPr>
            <w:tcW w:w="8926" w:type="dxa"/>
            <w:gridSpan w:val="2"/>
          </w:tcPr>
          <w:p w14:paraId="2DE18260" w14:textId="12370F15" w:rsidR="00711C80" w:rsidRDefault="00B31250" w:rsidP="000803F1">
            <w:pPr>
              <w:rPr>
                <w:rFonts w:ascii="Twinkl Cursive Unlooped Thin" w:hAnsi="Twinkl Cursive Unlooped Thin" w:cstheme="majorHAnsi"/>
                <w:b/>
                <w:bCs/>
                <w:sz w:val="32"/>
                <w:szCs w:val="32"/>
                <w:u w:val="single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60FB968D" wp14:editId="38B6B982">
                  <wp:simplePos x="0" y="0"/>
                  <wp:positionH relativeFrom="column">
                    <wp:posOffset>4283817</wp:posOffset>
                  </wp:positionH>
                  <wp:positionV relativeFrom="paragraph">
                    <wp:posOffset>211496</wp:posOffset>
                  </wp:positionV>
                  <wp:extent cx="997527" cy="997527"/>
                  <wp:effectExtent l="0" t="0" r="0" b="0"/>
                  <wp:wrapNone/>
                  <wp:docPr id="11" name="Picture 11" descr="Dharmachakr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harmachakr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27" cy="997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Unlooped Thin" w:hAnsi="Twinkl Cursive Unlooped Thin" w:cstheme="majorHAnsi"/>
                <w:b/>
                <w:bCs/>
                <w:sz w:val="32"/>
                <w:szCs w:val="32"/>
                <w:u w:val="single"/>
              </w:rPr>
              <w:t xml:space="preserve">RE – Our World </w:t>
            </w:r>
          </w:p>
          <w:p w14:paraId="604ABDD3" w14:textId="05A47C09" w:rsidR="00711C80" w:rsidRDefault="00B31250" w:rsidP="000803F1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CD4B299" wp14:editId="18D74A30">
                  <wp:simplePos x="0" y="0"/>
                  <wp:positionH relativeFrom="margin">
                    <wp:posOffset>2086099</wp:posOffset>
                  </wp:positionH>
                  <wp:positionV relativeFrom="paragraph">
                    <wp:posOffset>21334</wp:posOffset>
                  </wp:positionV>
                  <wp:extent cx="1235033" cy="943310"/>
                  <wp:effectExtent l="0" t="0" r="3810" b="0"/>
                  <wp:wrapNone/>
                  <wp:docPr id="10" name="Picture 10" descr="Sikhism | TheSchoolR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ikhism | TheSchoolR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33" cy="94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9AA9105" wp14:editId="2E79DF17">
                  <wp:simplePos x="0" y="0"/>
                  <wp:positionH relativeFrom="margin">
                    <wp:posOffset>20015</wp:posOffset>
                  </wp:positionH>
                  <wp:positionV relativeFrom="paragraph">
                    <wp:posOffset>45447</wp:posOffset>
                  </wp:positionV>
                  <wp:extent cx="1246909" cy="934837"/>
                  <wp:effectExtent l="0" t="0" r="0" b="0"/>
                  <wp:wrapNone/>
                  <wp:docPr id="9" name="Picture 9" descr="Christian, Christians, and Christianity: Defining the Terms | Biblical  Christia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hristian, Christians, and Christianity: Defining the Terms | Biblical  Christian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540" cy="944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1C80">
              <w:rPr>
                <w:noProof/>
              </w:rPr>
              <w:t xml:space="preserve">       </w:t>
            </w:r>
            <w:r w:rsidR="00711C80">
              <w:rPr>
                <w:noProof/>
              </w:rPr>
              <mc:AlternateContent>
                <mc:Choice Requires="wps">
                  <w:drawing>
                    <wp:inline distT="0" distB="0" distL="0" distR="0" wp14:anchorId="33A0F313" wp14:editId="6FBC1710">
                      <wp:extent cx="308610" cy="308610"/>
                      <wp:effectExtent l="0" t="0" r="0" b="0"/>
                      <wp:docPr id="2" name="Rectangle 2" descr="Lift the Flap Books - Buttercup Publish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C56EAD" id="Rectangle 2" o:spid="_x0000_s1026" alt="Lift the Flap Books - Buttercup Publishin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711C80">
              <w:rPr>
                <w:noProof/>
              </w:rPr>
              <mc:AlternateContent>
                <mc:Choice Requires="wps">
                  <w:drawing>
                    <wp:inline distT="0" distB="0" distL="0" distR="0" wp14:anchorId="6F4531BA" wp14:editId="78EE4E25">
                      <wp:extent cx="308610" cy="308610"/>
                      <wp:effectExtent l="0" t="0" r="0" b="0"/>
                      <wp:docPr id="3" name="Rectangle 3" descr="Lift the Flap Books - Buttercup Publish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93E6C8" id="Rectangle 3" o:spid="_x0000_s1026" alt="Lift the Flap Books - Buttercup Publishin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61D85337" w14:textId="1B5093E4" w:rsidR="00B31250" w:rsidRDefault="00B31250" w:rsidP="000803F1">
            <w:pPr>
              <w:rPr>
                <w:noProof/>
              </w:rPr>
            </w:pPr>
          </w:p>
          <w:p w14:paraId="0C7620E4" w14:textId="77777777" w:rsidR="00B31250" w:rsidRDefault="00B31250" w:rsidP="000803F1">
            <w:pPr>
              <w:rPr>
                <w:noProof/>
              </w:rPr>
            </w:pPr>
          </w:p>
          <w:p w14:paraId="4DCB8F82" w14:textId="77777777" w:rsidR="00B31250" w:rsidRDefault="00B31250" w:rsidP="000803F1">
            <w:pPr>
              <w:rPr>
                <w:noProof/>
              </w:rPr>
            </w:pPr>
          </w:p>
          <w:p w14:paraId="3F535B24" w14:textId="2AD879F6" w:rsidR="00B31250" w:rsidRPr="00D0362F" w:rsidRDefault="00B31250" w:rsidP="000803F1">
            <w:pPr>
              <w:rPr>
                <w:rFonts w:ascii="Twinkl Cursive Unlooped Thin" w:hAnsi="Twinkl Cursive Unlooped Thin"/>
                <w:sz w:val="28"/>
                <w:szCs w:val="28"/>
              </w:rPr>
            </w:pPr>
          </w:p>
        </w:tc>
      </w:tr>
      <w:tr w:rsidR="00711C80" w:rsidRPr="00D0362F" w14:paraId="3B69232E" w14:textId="77777777" w:rsidTr="000803F1">
        <w:tc>
          <w:tcPr>
            <w:tcW w:w="7080" w:type="dxa"/>
          </w:tcPr>
          <w:p w14:paraId="4D52A5CB" w14:textId="77777777" w:rsidR="00711C80" w:rsidRPr="00902AE6" w:rsidRDefault="00711C80" w:rsidP="000803F1">
            <w:pPr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</w:pPr>
            <w:bookmarkStart w:id="0" w:name="_Hlk176522864"/>
            <w:r w:rsidRPr="00902AE6"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  <w:t>Learning Objectives</w:t>
            </w:r>
          </w:p>
        </w:tc>
        <w:tc>
          <w:tcPr>
            <w:tcW w:w="1846" w:type="dxa"/>
          </w:tcPr>
          <w:p w14:paraId="76AF3AA1" w14:textId="77777777" w:rsidR="00711C80" w:rsidRPr="00902AE6" w:rsidRDefault="00711C80" w:rsidP="000803F1">
            <w:pPr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</w:pPr>
            <w:r w:rsidRPr="00902AE6">
              <w:rPr>
                <w:rFonts w:ascii="Twinkl Cursive Unlooped Thin" w:hAnsi="Twinkl Cursive Unlooped Thin"/>
                <w:b/>
                <w:bCs/>
                <w:sz w:val="28"/>
                <w:szCs w:val="28"/>
              </w:rPr>
              <w:t>Vocabulary</w:t>
            </w:r>
          </w:p>
        </w:tc>
      </w:tr>
      <w:bookmarkEnd w:id="0"/>
      <w:tr w:rsidR="00711C80" w:rsidRPr="00D0362F" w14:paraId="4951783E" w14:textId="77777777" w:rsidTr="000803F1">
        <w:trPr>
          <w:trHeight w:val="3061"/>
        </w:trPr>
        <w:tc>
          <w:tcPr>
            <w:tcW w:w="7080" w:type="dxa"/>
          </w:tcPr>
          <w:p w14:paraId="637967C8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 xml:space="preserve">To know the Ten Commandments </w:t>
            </w:r>
          </w:p>
          <w:p w14:paraId="438F44FD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br/>
              <w:t xml:space="preserve">To know what the Ten Commandments mean to a Christian  </w:t>
            </w:r>
          </w:p>
          <w:p w14:paraId="6A5675E0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32"/>
                <w:u w:val="single"/>
              </w:rPr>
            </w:pPr>
          </w:p>
          <w:p w14:paraId="11F4F5A8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 xml:space="preserve">To know the 5 Sikh K’s </w:t>
            </w:r>
          </w:p>
          <w:p w14:paraId="7D80FB5B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</w:p>
          <w:p w14:paraId="5837BD48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 xml:space="preserve">To know the importance of the 5 </w:t>
            </w:r>
            <w:proofErr w:type="gramStart"/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>K’s</w:t>
            </w:r>
            <w:proofErr w:type="gramEnd"/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 xml:space="preserve"> to Sikhs</w:t>
            </w:r>
          </w:p>
          <w:p w14:paraId="6D654A4C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</w:p>
          <w:p w14:paraId="61E028F6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 xml:space="preserve">To know the Five Precepts of Buddhism </w:t>
            </w:r>
          </w:p>
          <w:p w14:paraId="6F90602C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</w:p>
          <w:p w14:paraId="10C66D07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28"/>
              </w:rPr>
              <w:t xml:space="preserve">To know the importance of the Five Precepts of Buddhism to Buddhists </w:t>
            </w:r>
          </w:p>
          <w:p w14:paraId="27514E88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  <w:p w14:paraId="753E7897" w14:textId="77777777" w:rsidR="00B31250" w:rsidRPr="00B31250" w:rsidRDefault="00B31250" w:rsidP="00B31250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B31250">
              <w:rPr>
                <w:rFonts w:ascii="Twinkl Cursive Looped Thin" w:hAnsi="Twinkl Cursive Looped Thin" w:cs="Arial"/>
                <w:sz w:val="28"/>
                <w:szCs w:val="32"/>
              </w:rPr>
              <w:t xml:space="preserve">To understand and compare the difference between beliefs and values </w:t>
            </w:r>
          </w:p>
          <w:p w14:paraId="6969ED54" w14:textId="625AC722" w:rsidR="00D32953" w:rsidRPr="00D40ADE" w:rsidRDefault="00D32953" w:rsidP="000803F1">
            <w:pPr>
              <w:autoSpaceDE w:val="0"/>
              <w:autoSpaceDN w:val="0"/>
              <w:adjustRightInd w:val="0"/>
              <w:rPr>
                <w:rFonts w:ascii="Twinkl Cursive Looped Thin" w:hAnsi="Twinkl Cursive Looped Thin" w:cstheme="minorHAnsi"/>
                <w:sz w:val="24"/>
                <w:szCs w:val="24"/>
              </w:rPr>
            </w:pPr>
          </w:p>
        </w:tc>
        <w:tc>
          <w:tcPr>
            <w:tcW w:w="1846" w:type="dxa"/>
          </w:tcPr>
          <w:p w14:paraId="0FC4026E" w14:textId="6D0BFA54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Christians</w:t>
            </w:r>
          </w:p>
          <w:p w14:paraId="6D9DE9A9" w14:textId="7F8F67BE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Ten Commandments</w:t>
            </w:r>
          </w:p>
          <w:p w14:paraId="5E19EA79" w14:textId="3B8BCE59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Holy</w:t>
            </w:r>
          </w:p>
          <w:p w14:paraId="2344FFBF" w14:textId="7D77FC94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Bible</w:t>
            </w:r>
          </w:p>
          <w:p w14:paraId="2914096C" w14:textId="77777777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Love</w:t>
            </w:r>
          </w:p>
          <w:p w14:paraId="00BA2F35" w14:textId="77777777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Respect</w:t>
            </w:r>
          </w:p>
          <w:p w14:paraId="01B1B5DC" w14:textId="7F21A835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Sikh</w:t>
            </w:r>
          </w:p>
          <w:p w14:paraId="199A75D8" w14:textId="77777777" w:rsidR="00B31250" w:rsidRDefault="00B31250" w:rsidP="00B31250">
            <w:pPr>
              <w:rPr>
                <w:rFonts w:ascii="Twinkl Cursive Looped Thin" w:hAnsi="Twinkl Cursive Looped Thin" w:cstheme="minorHAnsi"/>
              </w:rPr>
            </w:pPr>
            <w:r>
              <w:rPr>
                <w:rFonts w:ascii="Twinkl Cursive Looped Thin" w:hAnsi="Twinkl Cursive Looped Thin" w:cstheme="minorHAnsi"/>
              </w:rPr>
              <w:t>Kirpan</w:t>
            </w:r>
          </w:p>
          <w:p w14:paraId="55A791EE" w14:textId="77777777" w:rsidR="00B31250" w:rsidRDefault="00B31250" w:rsidP="00B31250">
            <w:pPr>
              <w:rPr>
                <w:rFonts w:ascii="Twinkl Cursive Looped Thin" w:hAnsi="Twinkl Cursive Looped Thin" w:cstheme="minorHAnsi"/>
              </w:rPr>
            </w:pPr>
            <w:r>
              <w:rPr>
                <w:rFonts w:ascii="Twinkl Cursive Looped Thin" w:hAnsi="Twinkl Cursive Looped Thin" w:cstheme="minorHAnsi"/>
              </w:rPr>
              <w:t>Kesh</w:t>
            </w:r>
          </w:p>
          <w:p w14:paraId="18963A55" w14:textId="77777777" w:rsidR="00B31250" w:rsidRDefault="00B31250" w:rsidP="00B31250">
            <w:pPr>
              <w:rPr>
                <w:rFonts w:ascii="Twinkl Cursive Looped Thin" w:hAnsi="Twinkl Cursive Looped Thin" w:cstheme="minorHAnsi"/>
              </w:rPr>
            </w:pPr>
            <w:r>
              <w:rPr>
                <w:rFonts w:ascii="Twinkl Cursive Looped Thin" w:hAnsi="Twinkl Cursive Looped Thin" w:cstheme="minorHAnsi"/>
              </w:rPr>
              <w:t>Kanga</w:t>
            </w:r>
          </w:p>
          <w:p w14:paraId="56488906" w14:textId="77777777" w:rsidR="00B31250" w:rsidRDefault="00B31250" w:rsidP="00B31250">
            <w:pPr>
              <w:rPr>
                <w:rFonts w:ascii="Twinkl Cursive Looped Thin" w:hAnsi="Twinkl Cursive Looped Thin" w:cstheme="minorHAnsi"/>
              </w:rPr>
            </w:pPr>
            <w:r>
              <w:rPr>
                <w:rFonts w:ascii="Twinkl Cursive Looped Thin" w:hAnsi="Twinkl Cursive Looped Thin" w:cstheme="minorHAnsi"/>
              </w:rPr>
              <w:t>Kara</w:t>
            </w:r>
          </w:p>
          <w:p w14:paraId="37BD8339" w14:textId="77777777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Kacchera</w:t>
            </w:r>
          </w:p>
          <w:p w14:paraId="7C5FE597" w14:textId="77777777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Express</w:t>
            </w:r>
          </w:p>
          <w:p w14:paraId="05F7C16D" w14:textId="493EEF91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Devotion</w:t>
            </w:r>
          </w:p>
          <w:p w14:paraId="0CC437E9" w14:textId="77777777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Buddhist</w:t>
            </w:r>
          </w:p>
          <w:p w14:paraId="5EA199CB" w14:textId="0E796053" w:rsidR="00B3125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Five Precepts of Buddhism</w:t>
            </w:r>
          </w:p>
          <w:p w14:paraId="61693166" w14:textId="77777777" w:rsidR="00711C80" w:rsidRDefault="00B31250" w:rsidP="00B31250">
            <w:pP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</w:pPr>
            <w:r>
              <w:rPr>
                <w:rFonts w:ascii="Twinkl Cursive Looped Thin" w:hAnsi="Twinkl Cursive Looped Thin" w:cs="Arial"/>
                <w:color w:val="202124"/>
                <w:sz w:val="20"/>
                <w:szCs w:val="20"/>
                <w:shd w:val="clear" w:color="auto" w:fill="FFFFFF"/>
              </w:rPr>
              <w:t>Refrain</w:t>
            </w:r>
          </w:p>
          <w:p w14:paraId="1B990075" w14:textId="6171110A" w:rsidR="00B31250" w:rsidRDefault="00B31250" w:rsidP="00B31250">
            <w:pPr>
              <w:rPr>
                <w:rFonts w:ascii="Twinkl Cursive Looped Thin" w:hAnsi="Twinkl Cursive Looped Thin" w:cstheme="minorHAnsi"/>
                <w:sz w:val="20"/>
              </w:rPr>
            </w:pPr>
            <w:r>
              <w:rPr>
                <w:rFonts w:ascii="Twinkl Cursive Looped Thin" w:hAnsi="Twinkl Cursive Looped Thin" w:cstheme="minorHAnsi"/>
                <w:sz w:val="20"/>
              </w:rPr>
              <w:t>Evaluate</w:t>
            </w:r>
          </w:p>
          <w:p w14:paraId="57B33948" w14:textId="49A79203" w:rsidR="00B31250" w:rsidRDefault="00B31250" w:rsidP="00B31250">
            <w:pPr>
              <w:rPr>
                <w:rFonts w:ascii="Twinkl Cursive Looped Thin" w:hAnsi="Twinkl Cursive Looped Thin" w:cstheme="minorHAnsi"/>
                <w:sz w:val="20"/>
              </w:rPr>
            </w:pPr>
            <w:r>
              <w:rPr>
                <w:rFonts w:ascii="Twinkl Cursive Looped Thin" w:hAnsi="Twinkl Cursive Looped Thin" w:cstheme="minorHAnsi"/>
                <w:sz w:val="20"/>
              </w:rPr>
              <w:t>Reflect</w:t>
            </w:r>
          </w:p>
          <w:p w14:paraId="11A96284" w14:textId="3C994DB7" w:rsidR="00B31250" w:rsidRDefault="00B31250" w:rsidP="00B31250">
            <w:pPr>
              <w:rPr>
                <w:rFonts w:ascii="Twinkl Cursive Looped Thin" w:hAnsi="Twinkl Cursive Looped Thin" w:cstheme="minorHAnsi"/>
                <w:sz w:val="20"/>
              </w:rPr>
            </w:pPr>
            <w:r>
              <w:rPr>
                <w:rFonts w:ascii="Twinkl Cursive Looped Thin" w:hAnsi="Twinkl Cursive Looped Thin" w:cstheme="minorHAnsi"/>
                <w:sz w:val="20"/>
              </w:rPr>
              <w:t>Rating Importance</w:t>
            </w:r>
          </w:p>
          <w:p w14:paraId="2A350FE3" w14:textId="77777777" w:rsidR="00B31250" w:rsidRDefault="00B31250" w:rsidP="00B31250">
            <w:pPr>
              <w:rPr>
                <w:rFonts w:ascii="Twinkl Cursive Looped Thin" w:hAnsi="Twinkl Cursive Looped Thin" w:cstheme="minorHAnsi"/>
                <w:sz w:val="20"/>
              </w:rPr>
            </w:pPr>
            <w:r>
              <w:rPr>
                <w:rFonts w:ascii="Twinkl Cursive Looped Thin" w:hAnsi="Twinkl Cursive Looped Thin" w:cstheme="minorHAnsi"/>
                <w:sz w:val="20"/>
              </w:rPr>
              <w:t>Summarise</w:t>
            </w:r>
          </w:p>
          <w:p w14:paraId="614FB14B" w14:textId="50AF3834" w:rsidR="00B31250" w:rsidRPr="00D40ADE" w:rsidRDefault="00B31250" w:rsidP="00B31250">
            <w:pPr>
              <w:rPr>
                <w:rFonts w:ascii="Twinkl Cursive Unlooped Thin" w:hAnsi="Twinkl Cursive Unlooped Thin"/>
                <w:sz w:val="24"/>
                <w:szCs w:val="24"/>
              </w:rPr>
            </w:pPr>
            <w:r>
              <w:rPr>
                <w:rFonts w:ascii="Twinkl Cursive Looped Thin" w:hAnsi="Twinkl Cursive Looped Thin" w:cstheme="minorHAnsi"/>
                <w:sz w:val="20"/>
              </w:rPr>
              <w:t>Explain</w:t>
            </w:r>
          </w:p>
        </w:tc>
      </w:tr>
    </w:tbl>
    <w:p w14:paraId="1F548FB5" w14:textId="0B83ABBC" w:rsidR="00902AE6" w:rsidRDefault="00902AE6" w:rsidP="00902AE6">
      <w:pPr>
        <w:jc w:val="center"/>
        <w:rPr>
          <w:rFonts w:ascii="Twinkl Cursive Looped" w:hAnsi="Twinkl Cursive Looped"/>
          <w:sz w:val="24"/>
          <w:szCs w:val="24"/>
        </w:rPr>
        <w:sectPr w:rsidR="00902AE6" w:rsidSect="00B7091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  <w:r>
        <w:rPr>
          <w:rFonts w:ascii="Twinkl Cursive Looped" w:hAnsi="Twinkl Cursive Looped"/>
          <w:sz w:val="24"/>
          <w:szCs w:val="24"/>
        </w:rPr>
        <w:br/>
      </w:r>
    </w:p>
    <w:p w14:paraId="3EB852F1" w14:textId="14C43CEC" w:rsidR="00902AE6" w:rsidRPr="00C423E3" w:rsidRDefault="00902AE6" w:rsidP="00902AE6">
      <w:pPr>
        <w:pStyle w:val="NoSpacing"/>
        <w:jc w:val="center"/>
        <w:rPr>
          <w:rFonts w:ascii="Twinkl Cursive Looped" w:hAnsi="Twinkl Cursive Looped"/>
          <w:sz w:val="24"/>
          <w:szCs w:val="24"/>
          <w:u w:val="single"/>
        </w:rPr>
      </w:pPr>
      <w:r w:rsidRPr="00C423E3">
        <w:rPr>
          <w:rFonts w:ascii="Twinkl Cursive Looped" w:hAnsi="Twinkl Cursive Looped"/>
          <w:sz w:val="24"/>
          <w:szCs w:val="24"/>
          <w:u w:val="single"/>
        </w:rPr>
        <w:lastRenderedPageBreak/>
        <w:t>Science – Rocks</w:t>
      </w:r>
    </w:p>
    <w:p w14:paraId="4052BFE4" w14:textId="77777777" w:rsidR="00902AE6" w:rsidRPr="00C423E3" w:rsidRDefault="00902AE6" w:rsidP="00902AE6">
      <w:pPr>
        <w:pStyle w:val="NoSpacing"/>
        <w:jc w:val="center"/>
        <w:rPr>
          <w:rFonts w:ascii="Twinkl Cursive Looped" w:hAnsi="Twinkl Cursive Looped"/>
          <w:sz w:val="24"/>
          <w:szCs w:val="24"/>
          <w:u w:val="single"/>
        </w:rPr>
      </w:pPr>
      <w:r w:rsidRPr="00C423E3">
        <w:rPr>
          <w:rFonts w:ascii="Twinkl Cursive Looped" w:hAnsi="Twinkl Cursive Looped"/>
          <w:sz w:val="24"/>
          <w:szCs w:val="24"/>
          <w:u w:val="single"/>
        </w:rPr>
        <w:t>Knowledge Organiser</w:t>
      </w:r>
    </w:p>
    <w:p w14:paraId="596A943E" w14:textId="1D656AAE" w:rsidR="00902AE6" w:rsidRDefault="00902AE6">
      <w:pPr>
        <w:rPr>
          <w:rFonts w:ascii="Twinkl Cursive Looped" w:hAnsi="Twinkl Cursive Looped"/>
          <w:sz w:val="24"/>
          <w:szCs w:val="24"/>
        </w:rPr>
      </w:pPr>
      <w:r w:rsidRPr="00C423E3">
        <w:rPr>
          <w:noProof/>
        </w:rPr>
        <w:drawing>
          <wp:anchor distT="0" distB="0" distL="114300" distR="114300" simplePos="0" relativeHeight="251671552" behindDoc="0" locked="0" layoutInCell="1" allowOverlap="1" wp14:anchorId="6553728C" wp14:editId="40283145">
            <wp:simplePos x="0" y="0"/>
            <wp:positionH relativeFrom="column">
              <wp:posOffset>171449</wp:posOffset>
            </wp:positionH>
            <wp:positionV relativeFrom="paragraph">
              <wp:posOffset>62230</wp:posOffset>
            </wp:positionV>
            <wp:extent cx="9023549" cy="5524500"/>
            <wp:effectExtent l="0" t="0" r="635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8306" cy="5527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5DDC8A" w14:textId="00E8387B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47A80A3C" w14:textId="58A91CEF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7B1ED38D" w14:textId="425B2D2D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6227468C" w14:textId="12BF17A7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4A670568" w14:textId="0F141F0F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63D42AEB" w14:textId="4045FEDF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7E39D024" w14:textId="4816D15A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2409704E" w14:textId="40F8A1D6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6673B17B" w14:textId="4961A355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060F8C11" w14:textId="1D7D2818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6577D1DF" w14:textId="40BB37D8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695A3F85" w14:textId="4643BA4A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2F4E9515" w14:textId="74BA0531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1F661C58" w14:textId="2B5A130B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399953E1" w14:textId="4A33B222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3C45A28F" w14:textId="567A2A7B" w:rsidR="00902AE6" w:rsidRDefault="00902AE6">
      <w:pPr>
        <w:rPr>
          <w:rFonts w:ascii="Twinkl Cursive Looped" w:hAnsi="Twinkl Cursive Looped"/>
          <w:sz w:val="24"/>
          <w:szCs w:val="24"/>
        </w:rPr>
      </w:pPr>
    </w:p>
    <w:p w14:paraId="413F954E" w14:textId="3BE6F910" w:rsidR="00902AE6" w:rsidRPr="00B7091A" w:rsidRDefault="00902AE6">
      <w:pPr>
        <w:rPr>
          <w:rFonts w:ascii="Twinkl Cursive Looped" w:hAnsi="Twinkl Cursive Looped"/>
          <w:sz w:val="24"/>
          <w:szCs w:val="24"/>
        </w:rPr>
      </w:pPr>
      <w:r w:rsidRPr="00902AE6">
        <w:rPr>
          <w:rFonts w:ascii="Twinkl Cursive Looped" w:hAnsi="Twinkl Cursive Looped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1441E1" wp14:editId="502CE708">
                <wp:simplePos x="0" y="0"/>
                <wp:positionH relativeFrom="column">
                  <wp:posOffset>3862316</wp:posOffset>
                </wp:positionH>
                <wp:positionV relativeFrom="paragraph">
                  <wp:posOffset>3166282</wp:posOffset>
                </wp:positionV>
                <wp:extent cx="2172970" cy="2402006"/>
                <wp:effectExtent l="0" t="0" r="1778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970" cy="24020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D8912E" w14:textId="77777777" w:rsidR="00902AE6" w:rsidRPr="00902AE6" w:rsidRDefault="00902AE6" w:rsidP="00902AE6">
                            <w:pPr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  <w:shd w:val="clear" w:color="auto" w:fill="F2F4F5"/>
                              </w:rPr>
                            </w:pPr>
                            <w:r w:rsidRPr="00902AE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  <w:shd w:val="clear" w:color="auto" w:fill="F2F4F5"/>
                              </w:rPr>
                              <w:t xml:space="preserve">Petrologist, man-made rocks, brick, tile, concrete, erosion, identification key, </w:t>
                            </w:r>
                            <w:r w:rsidRPr="00902AE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survey, petrologist, data, database</w:t>
                            </w:r>
                            <w:r w:rsidRPr="00902AE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  <w:shd w:val="clear" w:color="auto" w:fill="F2F4F5"/>
                              </w:rPr>
                              <w:t xml:space="preserve">, </w:t>
                            </w:r>
                            <w:r w:rsidRPr="00902AE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micro-organisms, organic matter, </w:t>
                            </w:r>
                            <w:proofErr w:type="gramStart"/>
                            <w:r w:rsidRPr="00902AE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>particles,  fair</w:t>
                            </w:r>
                            <w:proofErr w:type="gramEnd"/>
                            <w:r w:rsidRPr="00902AE6">
                              <w:rPr>
                                <w:rFonts w:ascii="Twinkl Cursive Looped" w:hAnsi="Twinkl Cursive Looped"/>
                                <w:sz w:val="26"/>
                                <w:szCs w:val="26"/>
                              </w:rPr>
                              <w:t xml:space="preserve"> test, compare, sort, predict</w:t>
                            </w:r>
                          </w:p>
                          <w:p w14:paraId="6E46798F" w14:textId="77777777" w:rsidR="00902AE6" w:rsidRDefault="00902AE6" w:rsidP="00902A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1441E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4.1pt;margin-top:249.3pt;width:171.1pt;height:18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" fillcolor="white [3201]" strokeweight=".5pt">
                <v:textbox>
                  <w:txbxContent>
                    <w:p w14:paraId="6BD8912E" w14:textId="77777777" w:rsidR="00902AE6" w:rsidRPr="00902AE6" w:rsidRDefault="00902AE6" w:rsidP="00902AE6">
                      <w:pPr>
                        <w:rPr>
                          <w:rFonts w:ascii="Twinkl Cursive Looped" w:hAnsi="Twinkl Cursive Looped"/>
                          <w:sz w:val="26"/>
                          <w:szCs w:val="26"/>
                          <w:shd w:val="clear" w:color="auto" w:fill="F2F4F5"/>
                        </w:rPr>
                      </w:pPr>
                      <w:r w:rsidRPr="00902AE6">
                        <w:rPr>
                          <w:rFonts w:ascii="Twinkl Cursive Looped" w:hAnsi="Twinkl Cursive Looped"/>
                          <w:sz w:val="26"/>
                          <w:szCs w:val="26"/>
                          <w:shd w:val="clear" w:color="auto" w:fill="F2F4F5"/>
                        </w:rPr>
                        <w:t xml:space="preserve">Petrologist, man-made rocks, brick, tile, concrete, erosion, identification key, </w:t>
                      </w:r>
                      <w:r w:rsidRPr="00902AE6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survey, petrologist, data, database</w:t>
                      </w:r>
                      <w:r w:rsidRPr="00902AE6">
                        <w:rPr>
                          <w:rFonts w:ascii="Twinkl Cursive Looped" w:hAnsi="Twinkl Cursive Looped"/>
                          <w:sz w:val="26"/>
                          <w:szCs w:val="26"/>
                          <w:shd w:val="clear" w:color="auto" w:fill="F2F4F5"/>
                        </w:rPr>
                        <w:t xml:space="preserve">, </w:t>
                      </w:r>
                      <w:r w:rsidRPr="00902AE6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micro-organisms, organic matter, </w:t>
                      </w:r>
                      <w:proofErr w:type="gramStart"/>
                      <w:r w:rsidRPr="00902AE6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>particles,  fair</w:t>
                      </w:r>
                      <w:proofErr w:type="gramEnd"/>
                      <w:r w:rsidRPr="00902AE6">
                        <w:rPr>
                          <w:rFonts w:ascii="Twinkl Cursive Looped" w:hAnsi="Twinkl Cursive Looped"/>
                          <w:sz w:val="26"/>
                          <w:szCs w:val="26"/>
                        </w:rPr>
                        <w:t xml:space="preserve"> test, compare, sort, predict</w:t>
                      </w:r>
                    </w:p>
                    <w:p w14:paraId="6E46798F" w14:textId="77777777" w:rsidR="00902AE6" w:rsidRDefault="00902AE6" w:rsidP="00902AE6"/>
                  </w:txbxContent>
                </v:textbox>
              </v:shape>
            </w:pict>
          </mc:Fallback>
        </mc:AlternateContent>
      </w:r>
      <w:r w:rsidRPr="00902AE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55E40" wp14:editId="26EDC06B">
                <wp:simplePos x="0" y="0"/>
                <wp:positionH relativeFrom="column">
                  <wp:posOffset>3875964</wp:posOffset>
                </wp:positionH>
                <wp:positionV relativeFrom="paragraph">
                  <wp:posOffset>2770496</wp:posOffset>
                </wp:positionV>
                <wp:extent cx="2174221" cy="386080"/>
                <wp:effectExtent l="0" t="0" r="1714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221" cy="3860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2E30F3" w14:textId="77777777" w:rsidR="00902AE6" w:rsidRPr="00902AE6" w:rsidRDefault="00902AE6" w:rsidP="00902A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02A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Key Vocabulary </w:t>
                            </w:r>
                          </w:p>
                          <w:p w14:paraId="0818C6ED" w14:textId="77777777" w:rsidR="00902AE6" w:rsidRPr="00EC1608" w:rsidRDefault="00902AE6" w:rsidP="00902A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55E40" id="Text Box 8" o:spid="_x0000_s1027" type="#_x0000_t202" style="position:absolute;margin-left:305.2pt;margin-top:218.15pt;width:171.2pt;height:3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" fillcolor="#00b0f0" strokeweight=".5pt">
                <v:textbox>
                  <w:txbxContent>
                    <w:p w14:paraId="752E30F3" w14:textId="77777777" w:rsidR="00902AE6" w:rsidRPr="00902AE6" w:rsidRDefault="00902AE6" w:rsidP="00902AE6">
                      <w:pP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902A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Key Vocabulary </w:t>
                      </w:r>
                    </w:p>
                    <w:p w14:paraId="0818C6ED" w14:textId="77777777" w:rsidR="00902AE6" w:rsidRPr="00EC1608" w:rsidRDefault="00902AE6" w:rsidP="00902AE6">
                      <w:pP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02AE6">
        <w:rPr>
          <w:rFonts w:ascii="Twinkl Cursive Looped" w:hAnsi="Twinkl Cursive Looped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6A0509" wp14:editId="4815FD9A">
                <wp:simplePos x="0" y="0"/>
                <wp:positionH relativeFrom="column">
                  <wp:posOffset>3875964</wp:posOffset>
                </wp:positionH>
                <wp:positionV relativeFrom="paragraph">
                  <wp:posOffset>272955</wp:posOffset>
                </wp:positionV>
                <wp:extent cx="2159322" cy="313899"/>
                <wp:effectExtent l="0" t="0" r="1270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322" cy="313899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C8ECD3" w14:textId="77777777" w:rsidR="00902AE6" w:rsidRPr="00902AE6" w:rsidRDefault="00902AE6" w:rsidP="00902A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02A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Mary Anning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A0509" id="Text Box 7" o:spid="_x0000_s1028" type="#_x0000_t202" style="position:absolute;margin-left:305.2pt;margin-top:21.5pt;width:170.05pt;height:24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" fillcolor="#00b0f0" strokeweight=".5pt">
                <v:textbox>
                  <w:txbxContent>
                    <w:p w14:paraId="42C8ECD3" w14:textId="77777777" w:rsidR="00902AE6" w:rsidRPr="00902AE6" w:rsidRDefault="00902AE6" w:rsidP="00902AE6">
                      <w:pP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902A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Mary Anning</w:t>
                      </w:r>
                    </w:p>
                  </w:txbxContent>
                </v:textbox>
              </v:shape>
            </w:pict>
          </mc:Fallback>
        </mc:AlternateContent>
      </w:r>
      <w:r w:rsidRPr="00902AE6">
        <w:rPr>
          <w:rFonts w:ascii="Twinkl Cursive Looped" w:hAnsi="Twinkl Cursive Looped"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4079A6DD" wp14:editId="37A2EE13">
            <wp:simplePos x="0" y="0"/>
            <wp:positionH relativeFrom="column">
              <wp:posOffset>3905250</wp:posOffset>
            </wp:positionH>
            <wp:positionV relativeFrom="paragraph">
              <wp:posOffset>628650</wp:posOffset>
            </wp:positionV>
            <wp:extent cx="211963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354" y="21415"/>
                <wp:lineTo x="2135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48" t="22892" r="3568" b="5540"/>
                    <a:stretch/>
                  </pic:blipFill>
                  <pic:spPr bwMode="auto">
                    <a:xfrm>
                      <a:off x="0" y="0"/>
                      <a:ext cx="2119630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23E3">
        <w:rPr>
          <w:noProof/>
        </w:rPr>
        <w:drawing>
          <wp:anchor distT="0" distB="0" distL="114300" distR="114300" simplePos="0" relativeHeight="251665408" behindDoc="1" locked="0" layoutInCell="1" allowOverlap="1" wp14:anchorId="207F9670" wp14:editId="0AB80A05">
            <wp:simplePos x="0" y="0"/>
            <wp:positionH relativeFrom="margin">
              <wp:posOffset>-154940</wp:posOffset>
            </wp:positionH>
            <wp:positionV relativeFrom="paragraph">
              <wp:posOffset>209550</wp:posOffset>
            </wp:positionV>
            <wp:extent cx="8769985" cy="5392420"/>
            <wp:effectExtent l="0" t="0" r="0" b="0"/>
            <wp:wrapTight wrapText="bothSides">
              <wp:wrapPolygon edited="0">
                <wp:start x="0" y="0"/>
                <wp:lineTo x="0" y="21519"/>
                <wp:lineTo x="21536" y="21519"/>
                <wp:lineTo x="215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985" cy="539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2AE6" w:rsidRPr="00B7091A" w:rsidSect="00902A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AD22FF"/>
    <w:multiLevelType w:val="hybridMultilevel"/>
    <w:tmpl w:val="FB5EE360"/>
    <w:lvl w:ilvl="0" w:tplc="7542CC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A9A805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73411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26CA8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D2E0A2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378E9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C267E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27CA2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F9635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98714128"/>
    <w:multiLevelType w:val="hybridMultilevel"/>
    <w:tmpl w:val="DD94FD52"/>
    <w:lvl w:ilvl="0" w:tplc="1196ED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908E0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1C4E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FFE14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786EF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5FAA1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5BAD0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6F8B9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4D627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CC0C8127"/>
    <w:multiLevelType w:val="hybridMultilevel"/>
    <w:tmpl w:val="DC86BDC4"/>
    <w:lvl w:ilvl="0" w:tplc="A60218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48F8B8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A3254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1D6B6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04A54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E9459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7489F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CDA2D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783E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D4BC5668"/>
    <w:multiLevelType w:val="hybridMultilevel"/>
    <w:tmpl w:val="1E3648A4"/>
    <w:lvl w:ilvl="0" w:tplc="0B1227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06202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65049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E0EF6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24E03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D6C9D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08EBF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B38C2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930F3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F4086E77"/>
    <w:multiLevelType w:val="hybridMultilevel"/>
    <w:tmpl w:val="A9A84694"/>
    <w:lvl w:ilvl="0" w:tplc="AA9C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C3E15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8FED8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240985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626B1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ACDE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8483E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766CB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59C2E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377B405"/>
    <w:multiLevelType w:val="hybridMultilevel"/>
    <w:tmpl w:val="345E77E2"/>
    <w:lvl w:ilvl="0" w:tplc="92C417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45F673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1341A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B76A1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88AE4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8A92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89628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856D65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AA6FF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4C928D8"/>
    <w:multiLevelType w:val="hybridMultilevel"/>
    <w:tmpl w:val="9F1A388C"/>
    <w:lvl w:ilvl="0" w:tplc="BE928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3C202"/>
    <w:multiLevelType w:val="hybridMultilevel"/>
    <w:tmpl w:val="5B5A1D52"/>
    <w:lvl w:ilvl="0" w:tplc="3E42C6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F7206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E64A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1C64F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CB90FB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14F2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29499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F702C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82A1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28820A5"/>
    <w:multiLevelType w:val="hybridMultilevel"/>
    <w:tmpl w:val="1BAC17F8"/>
    <w:lvl w:ilvl="0" w:tplc="BE928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0B791B"/>
    <w:multiLevelType w:val="hybridMultilevel"/>
    <w:tmpl w:val="0658A5DC"/>
    <w:lvl w:ilvl="0" w:tplc="EE5266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56A16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F00B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C6A49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0985C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CDE93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A0658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1F667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6CCECE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2A941C7"/>
    <w:multiLevelType w:val="hybridMultilevel"/>
    <w:tmpl w:val="6270C368"/>
    <w:lvl w:ilvl="0" w:tplc="BE9282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8B69BC"/>
    <w:multiLevelType w:val="hybridMultilevel"/>
    <w:tmpl w:val="01625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8E6E10"/>
    <w:multiLevelType w:val="hybridMultilevel"/>
    <w:tmpl w:val="306AA3F6"/>
    <w:lvl w:ilvl="0" w:tplc="BD74BB54">
      <w:numFmt w:val="bullet"/>
      <w:lvlText w:val="-"/>
      <w:lvlJc w:val="left"/>
      <w:pPr>
        <w:ind w:left="435" w:hanging="360"/>
      </w:pPr>
      <w:rPr>
        <w:rFonts w:ascii="Twinkl Cursive Looped" w:eastAsiaTheme="minorHAnsi" w:hAnsi="Twinkl Cursive Looped" w:cstheme="minorBid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3" w15:restartNumberingAfterBreak="0">
    <w:nsid w:val="69449753"/>
    <w:multiLevelType w:val="hybridMultilevel"/>
    <w:tmpl w:val="358E0A6E"/>
    <w:lvl w:ilvl="0" w:tplc="58A420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5964E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E863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EE8FC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69CEC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2FA49E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32AEF3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912AD1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1CC0A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98E4912"/>
    <w:multiLevelType w:val="multilevel"/>
    <w:tmpl w:val="180CF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04037F"/>
    <w:multiLevelType w:val="hybridMultilevel"/>
    <w:tmpl w:val="7BFCFFE8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 w15:restartNumberingAfterBreak="0">
    <w:nsid w:val="7B3771B1"/>
    <w:multiLevelType w:val="hybridMultilevel"/>
    <w:tmpl w:val="4A38A42E"/>
    <w:lvl w:ilvl="0" w:tplc="117883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CA28E4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C4A19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530798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158A0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0835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7649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41498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4E23B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F0C315F"/>
    <w:multiLevelType w:val="hybridMultilevel"/>
    <w:tmpl w:val="8D0C8D44"/>
    <w:lvl w:ilvl="0" w:tplc="1562B81C">
      <w:numFmt w:val="bullet"/>
      <w:lvlText w:val="-"/>
      <w:lvlJc w:val="left"/>
      <w:pPr>
        <w:ind w:left="43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17"/>
  </w:num>
  <w:num w:numId="5">
    <w:abstractNumId w:val="11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3"/>
  </w:num>
  <w:num w:numId="11">
    <w:abstractNumId w:val="4"/>
  </w:num>
  <w:num w:numId="12">
    <w:abstractNumId w:val="0"/>
  </w:num>
  <w:num w:numId="13">
    <w:abstractNumId w:val="5"/>
  </w:num>
  <w:num w:numId="14">
    <w:abstractNumId w:val="7"/>
  </w:num>
  <w:num w:numId="15">
    <w:abstractNumId w:val="9"/>
  </w:num>
  <w:num w:numId="16">
    <w:abstractNumId w:val="6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BE4"/>
    <w:rsid w:val="000003AF"/>
    <w:rsid w:val="0004254C"/>
    <w:rsid w:val="00066DBA"/>
    <w:rsid w:val="000803F1"/>
    <w:rsid w:val="000D5C67"/>
    <w:rsid w:val="00110134"/>
    <w:rsid w:val="00123CDC"/>
    <w:rsid w:val="00123F9C"/>
    <w:rsid w:val="00210A04"/>
    <w:rsid w:val="002C45B0"/>
    <w:rsid w:val="0032213E"/>
    <w:rsid w:val="004A5366"/>
    <w:rsid w:val="004C4535"/>
    <w:rsid w:val="006002B3"/>
    <w:rsid w:val="00612351"/>
    <w:rsid w:val="00711C80"/>
    <w:rsid w:val="00752B7A"/>
    <w:rsid w:val="007A6B14"/>
    <w:rsid w:val="00801184"/>
    <w:rsid w:val="008047A8"/>
    <w:rsid w:val="0085634E"/>
    <w:rsid w:val="00902AE6"/>
    <w:rsid w:val="009548F7"/>
    <w:rsid w:val="0097121D"/>
    <w:rsid w:val="009A6514"/>
    <w:rsid w:val="009B1590"/>
    <w:rsid w:val="009F744C"/>
    <w:rsid w:val="00A9798B"/>
    <w:rsid w:val="00AA6AB1"/>
    <w:rsid w:val="00B031B7"/>
    <w:rsid w:val="00B31250"/>
    <w:rsid w:val="00B7091A"/>
    <w:rsid w:val="00CA0EDA"/>
    <w:rsid w:val="00D0362F"/>
    <w:rsid w:val="00D32953"/>
    <w:rsid w:val="00D40ADE"/>
    <w:rsid w:val="00DA6083"/>
    <w:rsid w:val="00DC1A62"/>
    <w:rsid w:val="00E548C3"/>
    <w:rsid w:val="00FA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70A9A"/>
  <w15:chartTrackingRefBased/>
  <w15:docId w15:val="{3B18166F-C196-41D2-847D-C8F9E8FC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F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47A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23F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headerlessontable">
    <w:name w:val="headerlessontable"/>
    <w:uiPriority w:val="99"/>
    <w:rsid w:val="00B031B7"/>
    <w:rPr>
      <w:rFonts w:ascii="Arial" w:eastAsia="Arial" w:hAnsi="Arial" w:cs="Arial"/>
      <w:sz w:val="20"/>
      <w:szCs w:val="20"/>
      <w:lang w:val="en-US" w:eastAsia="en-GB"/>
    </w:rPr>
    <w:tblPr>
      <w:jc w:val="center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styleId="NoSpacing">
    <w:name w:val="No Spacing"/>
    <w:uiPriority w:val="1"/>
    <w:qFormat/>
    <w:rsid w:val="00902A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7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Brookes</dc:creator>
  <cp:keywords/>
  <dc:description/>
  <cp:lastModifiedBy>Phoebe Charlesworth</cp:lastModifiedBy>
  <cp:revision>3</cp:revision>
  <dcterms:created xsi:type="dcterms:W3CDTF">2025-01-21T23:25:00Z</dcterms:created>
  <dcterms:modified xsi:type="dcterms:W3CDTF">2025-01-29T20:50:00Z</dcterms:modified>
</cp:coreProperties>
</file>