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3"/>
        <w:gridCol w:w="2743"/>
        <w:gridCol w:w="4521"/>
        <w:gridCol w:w="2140"/>
        <w:gridCol w:w="1816"/>
        <w:gridCol w:w="2557"/>
      </w:tblGrid>
      <w:tr w:rsidR="00DC3704" w14:paraId="58A8E325" w14:textId="77777777" w:rsidTr="00A33353">
        <w:tc>
          <w:tcPr>
            <w:tcW w:w="15480" w:type="dxa"/>
            <w:gridSpan w:val="6"/>
          </w:tcPr>
          <w:p w14:paraId="24A13CDE" w14:textId="5D6C7BF1" w:rsidR="00DC3704" w:rsidRPr="002D420B" w:rsidRDefault="00A33353" w:rsidP="002D420B">
            <w:pPr>
              <w:spacing w:line="360" w:lineRule="auto"/>
              <w:rPr>
                <w:rFonts w:ascii="Calibri" w:hAnsi="Calibri"/>
              </w:rPr>
            </w:pPr>
            <w:r w:rsidRPr="00A33353">
              <w:rPr>
                <w:rFonts w:asciiTheme="minorHAnsi" w:hAnsiTheme="minorHAnsi" w:cstheme="minorHAnsi"/>
                <w:b/>
              </w:rPr>
              <w:t>Subject Aim: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8C341F">
              <w:rPr>
                <w:rFonts w:asciiTheme="minorHAnsi" w:hAnsiTheme="minorHAnsi" w:cstheme="minorHAnsi"/>
              </w:rPr>
              <w:t xml:space="preserve">A new LTP is in place following the change of class structures to ensure full curriculum coverage of all </w:t>
            </w:r>
            <w:r w:rsidR="00E604E0">
              <w:rPr>
                <w:rFonts w:asciiTheme="minorHAnsi" w:hAnsiTheme="minorHAnsi" w:cstheme="minorHAnsi"/>
              </w:rPr>
              <w:t>subject content. MTP plans are then sequential and develop the themes of autocracy and democracy</w:t>
            </w:r>
            <w:r w:rsidR="000B34AE">
              <w:rPr>
                <w:rFonts w:asciiTheme="minorHAnsi" w:hAnsiTheme="minorHAnsi" w:cstheme="minorHAnsi"/>
              </w:rPr>
              <w:t xml:space="preserve"> and industry</w:t>
            </w:r>
            <w:r w:rsidR="00E604E0">
              <w:rPr>
                <w:rFonts w:asciiTheme="minorHAnsi" w:hAnsiTheme="minorHAnsi" w:cstheme="minorHAnsi"/>
              </w:rPr>
              <w:t>.</w:t>
            </w:r>
            <w:r w:rsidR="000B34AE">
              <w:rPr>
                <w:rFonts w:asciiTheme="minorHAnsi" w:hAnsiTheme="minorHAnsi" w:cstheme="minorHAnsi"/>
              </w:rPr>
              <w:t xml:space="preserve"> </w:t>
            </w:r>
            <w:r w:rsidR="00E604E0">
              <w:rPr>
                <w:rFonts w:asciiTheme="minorHAnsi" w:hAnsiTheme="minorHAnsi" w:cstheme="minorHAnsi"/>
              </w:rPr>
              <w:t xml:space="preserve">Local history links are made </w:t>
            </w:r>
            <w:r w:rsidR="000B34AE">
              <w:rPr>
                <w:rFonts w:asciiTheme="minorHAnsi" w:hAnsiTheme="minorHAnsi" w:cstheme="minorHAnsi"/>
              </w:rPr>
              <w:t xml:space="preserve">explicitly </w:t>
            </w:r>
            <w:r w:rsidR="00E604E0">
              <w:rPr>
                <w:rFonts w:asciiTheme="minorHAnsi" w:hAnsiTheme="minorHAnsi" w:cstheme="minorHAnsi"/>
              </w:rPr>
              <w:t xml:space="preserve">throughout curriculum </w:t>
            </w:r>
            <w:r w:rsidR="000B34AE">
              <w:rPr>
                <w:rFonts w:asciiTheme="minorHAnsi" w:hAnsiTheme="minorHAnsi" w:cstheme="minorHAnsi"/>
              </w:rPr>
              <w:t>and help develop the children’s understanding of chronology.</w:t>
            </w:r>
          </w:p>
        </w:tc>
      </w:tr>
      <w:tr w:rsidR="00670D44" w14:paraId="4FCDC51F" w14:textId="77777777" w:rsidTr="00A33353">
        <w:tc>
          <w:tcPr>
            <w:tcW w:w="1703" w:type="dxa"/>
          </w:tcPr>
          <w:p w14:paraId="621EDBC1" w14:textId="77777777"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Key Issue</w:t>
            </w:r>
          </w:p>
        </w:tc>
        <w:tc>
          <w:tcPr>
            <w:tcW w:w="2743" w:type="dxa"/>
          </w:tcPr>
          <w:p w14:paraId="54E168BB" w14:textId="77777777"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Success Criteria</w:t>
            </w:r>
          </w:p>
        </w:tc>
        <w:tc>
          <w:tcPr>
            <w:tcW w:w="4521" w:type="dxa"/>
          </w:tcPr>
          <w:p w14:paraId="667BC42B" w14:textId="77777777"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 xml:space="preserve">Strategies, activities &amp; timescale </w:t>
            </w:r>
          </w:p>
        </w:tc>
        <w:tc>
          <w:tcPr>
            <w:tcW w:w="2140" w:type="dxa"/>
          </w:tcPr>
          <w:p w14:paraId="35219797" w14:textId="77777777" w:rsidR="002F5842" w:rsidRPr="00116B27" w:rsidRDefault="002F5842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People involved</w:t>
            </w:r>
          </w:p>
        </w:tc>
        <w:tc>
          <w:tcPr>
            <w:tcW w:w="1816" w:type="dxa"/>
          </w:tcPr>
          <w:p w14:paraId="64C139E5" w14:textId="77777777" w:rsidR="00B40465" w:rsidRPr="00116B27" w:rsidRDefault="00B40465">
            <w:pPr>
              <w:pStyle w:val="Heading2"/>
              <w:rPr>
                <w:rFonts w:asciiTheme="minorHAnsi" w:hAnsiTheme="minorHAnsi" w:cstheme="minorHAnsi"/>
              </w:rPr>
            </w:pPr>
            <w:r w:rsidRPr="00116B27">
              <w:rPr>
                <w:rFonts w:asciiTheme="minorHAnsi" w:hAnsiTheme="minorHAnsi" w:cstheme="minorHAnsi"/>
              </w:rPr>
              <w:t>Cost &amp;</w:t>
            </w:r>
          </w:p>
          <w:p w14:paraId="63D6EF50" w14:textId="77777777" w:rsidR="002F5842" w:rsidRPr="00116B27" w:rsidRDefault="002F5842" w:rsidP="007B10A2">
            <w:pPr>
              <w:pStyle w:val="Heading2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116B27">
              <w:rPr>
                <w:rFonts w:asciiTheme="minorHAnsi" w:hAnsiTheme="minorHAnsi" w:cstheme="minorHAnsi"/>
              </w:rPr>
              <w:t>Resources</w:t>
            </w:r>
          </w:p>
        </w:tc>
        <w:tc>
          <w:tcPr>
            <w:tcW w:w="2557" w:type="dxa"/>
          </w:tcPr>
          <w:p w14:paraId="47A7CA32" w14:textId="77777777" w:rsidR="002F5842" w:rsidRPr="00116B27" w:rsidRDefault="002F5842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Monitoring, Evaluation</w:t>
            </w:r>
          </w:p>
          <w:p w14:paraId="0B04BCDB" w14:textId="77777777" w:rsidR="002F5842" w:rsidRPr="00116B27" w:rsidRDefault="002F5842">
            <w:pPr>
              <w:rPr>
                <w:rFonts w:asciiTheme="minorHAnsi" w:hAnsiTheme="minorHAnsi" w:cstheme="minorHAnsi"/>
                <w:b/>
                <w:bCs/>
              </w:rPr>
            </w:pPr>
            <w:r w:rsidRPr="00116B27">
              <w:rPr>
                <w:rFonts w:asciiTheme="minorHAnsi" w:hAnsiTheme="minorHAnsi" w:cstheme="minorHAnsi"/>
                <w:b/>
                <w:bCs/>
              </w:rPr>
              <w:t xml:space="preserve"> &amp; Review</w:t>
            </w:r>
          </w:p>
        </w:tc>
      </w:tr>
      <w:tr w:rsidR="007B10A2" w14:paraId="00C26B63" w14:textId="77777777" w:rsidTr="00A33353">
        <w:tc>
          <w:tcPr>
            <w:tcW w:w="1703" w:type="dxa"/>
          </w:tcPr>
          <w:p w14:paraId="24100C82" w14:textId="77777777" w:rsidR="007B10A2" w:rsidRDefault="007B10A2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630D25F" w14:textId="3D0280C4" w:rsidR="0011567D" w:rsidRDefault="00E604E0" w:rsidP="00A33353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Change to a new 2-year cycle following the addition of new units to accommodate the changing class structure ending in 2022/2023.</w:t>
            </w:r>
          </w:p>
          <w:p w14:paraId="2412A81C" w14:textId="7AC809E4" w:rsidR="00E604E0" w:rsidRDefault="00E604E0" w:rsidP="00A33353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7307A38" w14:textId="68402D6A" w:rsidR="00E604E0" w:rsidRDefault="00E604E0" w:rsidP="00A33353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The previous 2-year cycle had been dictated by whole school themes which have now been removed.</w:t>
            </w:r>
          </w:p>
          <w:p w14:paraId="2A148F72" w14:textId="71CFD00B" w:rsidR="00E604E0" w:rsidRDefault="00E604E0" w:rsidP="00A33353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C6D3436" w14:textId="0FD9EEDF" w:rsidR="00E604E0" w:rsidRDefault="00E604E0" w:rsidP="00A333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Units need to be revised in line with current guidance, </w:t>
            </w:r>
            <w:proofErr w:type="gram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e.g.</w:t>
            </w:r>
            <w:proofErr w:type="gram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former Tudors topic in UKS2 to be revised to a theme that extends pupils’ chronological knowledge beyond 1066 – democracy and autocracy through the changing power of monarchs, through case studies on </w:t>
            </w:r>
            <w:r w:rsidRPr="00E604E0">
              <w:rPr>
                <w:rFonts w:asciiTheme="minorHAnsi" w:hAnsiTheme="minorHAnsi" w:cstheme="minorHAnsi"/>
              </w:rPr>
              <w:t>King John and the Magna Carta in contrast to Henry VIII</w:t>
            </w:r>
            <w:r w:rsidR="000B34AE">
              <w:rPr>
                <w:rFonts w:asciiTheme="minorHAnsi" w:hAnsiTheme="minorHAnsi" w:cstheme="minorHAnsi"/>
              </w:rPr>
              <w:t>.</w:t>
            </w:r>
          </w:p>
          <w:p w14:paraId="36AD96E3" w14:textId="3C824CF2" w:rsidR="000B34AE" w:rsidRDefault="000B34AE" w:rsidP="00A33353">
            <w:pPr>
              <w:rPr>
                <w:rFonts w:asciiTheme="minorHAnsi" w:hAnsiTheme="minorHAnsi" w:cstheme="minorHAnsi"/>
              </w:rPr>
            </w:pPr>
          </w:p>
          <w:p w14:paraId="24FD285A" w14:textId="77777777" w:rsidR="000B34AE" w:rsidRDefault="000B34AE" w:rsidP="00A333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local context is made explicit throughout, </w:t>
            </w:r>
            <w:proofErr w:type="gramStart"/>
            <w:r>
              <w:rPr>
                <w:rFonts w:asciiTheme="minorHAnsi" w:hAnsiTheme="minorHAnsi" w:cstheme="minorHAnsi"/>
              </w:rPr>
              <w:t>e.g.</w:t>
            </w:r>
            <w:proofErr w:type="gramEnd"/>
            <w:r>
              <w:rPr>
                <w:rFonts w:asciiTheme="minorHAnsi" w:hAnsiTheme="minorHAnsi" w:cstheme="minorHAnsi"/>
              </w:rPr>
              <w:t xml:space="preserve"> Monk Bretton Priory (in KS1 and UKS2) and </w:t>
            </w:r>
          </w:p>
          <w:p w14:paraId="7A19DBB5" w14:textId="4B228FDD" w:rsidR="000B34AE" w:rsidRPr="000B34AE" w:rsidRDefault="000B34AE" w:rsidP="00A333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changes in industry which affected the locality, </w:t>
            </w:r>
            <w:proofErr w:type="gramStart"/>
            <w:r>
              <w:rPr>
                <w:rFonts w:asciiTheme="minorHAnsi" w:hAnsiTheme="minorHAnsi" w:cstheme="minorHAnsi"/>
              </w:rPr>
              <w:t>e.g.</w:t>
            </w:r>
            <w:proofErr w:type="gramEnd"/>
            <w:r>
              <w:rPr>
                <w:rFonts w:asciiTheme="minorHAnsi" w:hAnsiTheme="minorHAnsi" w:cstheme="minorHAnsi"/>
              </w:rPr>
              <w:t xml:space="preserve"> canals to rail (LKS2) and the development and demise of the coal industry and its impact on the local community (UKS2)</w:t>
            </w:r>
          </w:p>
          <w:p w14:paraId="4A038836" w14:textId="77777777" w:rsidR="0011567D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48D69A5" w14:textId="77777777" w:rsidR="0011567D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01A933E" w14:textId="77777777" w:rsidR="0011567D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68F831F" w14:textId="77777777" w:rsidR="0011567D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AA60EAE" w14:textId="77777777" w:rsidR="0011567D" w:rsidRPr="00116B27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43" w:type="dxa"/>
          </w:tcPr>
          <w:p w14:paraId="60F5B708" w14:textId="77777777" w:rsidR="00847141" w:rsidRDefault="00847141" w:rsidP="00670D4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F8E21EC" w14:textId="2A4E3940" w:rsidR="00EA2AA2" w:rsidRPr="00EA2AA2" w:rsidRDefault="000B34AE" w:rsidP="00670D44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Revised LTP is in place with supporting MTP that develop substantive and disciplinary knowledge in line with the school’s identified themes.</w:t>
            </w:r>
          </w:p>
        </w:tc>
        <w:tc>
          <w:tcPr>
            <w:tcW w:w="4521" w:type="dxa"/>
          </w:tcPr>
          <w:p w14:paraId="0B432FBB" w14:textId="77777777" w:rsidR="0020353E" w:rsidRDefault="002035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E49940" w14:textId="77777777" w:rsidR="000B34AE" w:rsidRDefault="000B34A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New LTP to be produced to ensure coverage and development of themes (NC/TD) Completed July 2023.</w:t>
            </w:r>
          </w:p>
          <w:p w14:paraId="384E2569" w14:textId="77777777" w:rsidR="000B34AE" w:rsidRDefault="000B34A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CB10A9" w14:textId="02D81FF1" w:rsidR="000E013E" w:rsidRDefault="000B34A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NC to share the subject leadership with BG (new staff member and 2</w:t>
            </w:r>
            <w:r w:rsidRPr="000B34A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year ECT)</w:t>
            </w:r>
          </w:p>
          <w:p w14:paraId="173DB455" w14:textId="77777777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9C91CA" w14:textId="5E17D83D" w:rsidR="00EA2AA2" w:rsidRDefault="000B34A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Subject leaders to revise MTP (with support from MH) in line with new units and themes.</w:t>
            </w:r>
          </w:p>
          <w:p w14:paraId="36AD3D5A" w14:textId="77777777" w:rsidR="00EA2AA2" w:rsidRDefault="00EA2AA2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37CC0A" w14:textId="29822D15" w:rsidR="000E013E" w:rsidRDefault="000A6FEC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New MTP and themes to be shared with staff half termly.</w:t>
            </w:r>
          </w:p>
          <w:p w14:paraId="56791442" w14:textId="77777777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B8261C" w14:textId="16F9C644" w:rsidR="000E013E" w:rsidRPr="00116B27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40" w:type="dxa"/>
          </w:tcPr>
          <w:p w14:paraId="0A67DDA6" w14:textId="77777777" w:rsidR="00847141" w:rsidRDefault="00847141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9BFBBB" w14:textId="7233B6C9" w:rsidR="000E013E" w:rsidRDefault="000E013E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NC/</w:t>
            </w:r>
            <w:r w:rsidR="000B34AE">
              <w:rPr>
                <w:rFonts w:asciiTheme="minorHAnsi" w:hAnsiTheme="minorHAnsi" w:cstheme="minorHAnsi"/>
                <w:sz w:val="22"/>
                <w:szCs w:val="22"/>
              </w:rPr>
              <w:t>MH/TD/BG</w:t>
            </w:r>
          </w:p>
          <w:p w14:paraId="571A831A" w14:textId="77777777" w:rsidR="000B34AE" w:rsidRDefault="000B34AE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9AF60A" w14:textId="2622A2E1" w:rsidR="000B34AE" w:rsidRPr="00116B27" w:rsidRDefault="000B34AE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14:paraId="68E20580" w14:textId="77777777" w:rsidR="00847141" w:rsidRDefault="00847141" w:rsidP="008471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DD8679" w14:textId="649A9553" w:rsidR="000E013E" w:rsidRPr="00116B27" w:rsidRDefault="000B34AE" w:rsidP="008471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0E013E">
              <w:rPr>
                <w:rFonts w:asciiTheme="minorHAnsi" w:hAnsiTheme="minorHAnsi" w:cstheme="minorHAnsi"/>
                <w:sz w:val="22"/>
                <w:szCs w:val="22"/>
              </w:rPr>
              <w:t xml:space="preserve">anagement time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for the revision of LTP and MTP </w:t>
            </w:r>
            <w:r w:rsidR="000E013E">
              <w:rPr>
                <w:rFonts w:asciiTheme="minorHAnsi" w:hAnsiTheme="minorHAnsi" w:cstheme="minorHAnsi"/>
                <w:sz w:val="22"/>
                <w:szCs w:val="22"/>
              </w:rPr>
              <w:t>(NC)</w:t>
            </w:r>
          </w:p>
        </w:tc>
        <w:tc>
          <w:tcPr>
            <w:tcW w:w="2557" w:type="dxa"/>
          </w:tcPr>
          <w:p w14:paraId="7DF66C66" w14:textId="77777777" w:rsidR="00266D0A" w:rsidRDefault="00266D0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F5D432" w14:textId="7ECB278C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Autumn</w:t>
            </w:r>
            <w:r w:rsidR="000A6FEC"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review of the delivery of new </w:t>
            </w:r>
            <w:r w:rsidR="000A6FEC">
              <w:rPr>
                <w:rFonts w:asciiTheme="minorHAnsi" w:hAnsiTheme="minorHAnsi" w:cstheme="minorHAnsi"/>
                <w:sz w:val="22"/>
                <w:szCs w:val="22"/>
              </w:rPr>
              <w:t>MTP.</w:t>
            </w:r>
          </w:p>
          <w:p w14:paraId="53CE643E" w14:textId="77777777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9F89D9" w14:textId="6C95CA45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Pupil Interviews – children can explain </w:t>
            </w:r>
            <w:r w:rsidR="000A6FEC">
              <w:rPr>
                <w:rFonts w:asciiTheme="minorHAnsi" w:hAnsiTheme="minorHAnsi" w:cstheme="minorHAnsi"/>
                <w:sz w:val="22"/>
                <w:szCs w:val="22"/>
              </w:rPr>
              <w:t>their knowledge of the key themes and chronology of taught units.</w:t>
            </w:r>
          </w:p>
          <w:p w14:paraId="1BDB27BB" w14:textId="77777777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7C8335" w14:textId="497DA0D8" w:rsidR="000E013E" w:rsidRPr="00116B27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66D0A" w14:paraId="090C1CF9" w14:textId="77777777" w:rsidTr="00A33353">
        <w:tc>
          <w:tcPr>
            <w:tcW w:w="1703" w:type="dxa"/>
          </w:tcPr>
          <w:p w14:paraId="3D9E745B" w14:textId="77777777" w:rsidR="00266D0A" w:rsidRDefault="00266D0A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2E2942A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95ACAAD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B1E2A43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F482DE6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F159710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A5117BA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082F61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90EA342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19A011B" w14:textId="77777777" w:rsidR="0011567D" w:rsidRPr="00116B27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43" w:type="dxa"/>
          </w:tcPr>
          <w:p w14:paraId="4C293276" w14:textId="77777777" w:rsidR="00266D0A" w:rsidRPr="00116B27" w:rsidRDefault="00266D0A" w:rsidP="00670D4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521" w:type="dxa"/>
          </w:tcPr>
          <w:p w14:paraId="6381C7E9" w14:textId="77777777" w:rsidR="00116B27" w:rsidRPr="00116B27" w:rsidRDefault="00116B27" w:rsidP="00116B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40" w:type="dxa"/>
          </w:tcPr>
          <w:p w14:paraId="04DF16D5" w14:textId="77777777" w:rsidR="00DA1318" w:rsidRPr="00116B27" w:rsidRDefault="00DA1318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14:paraId="7D7B8D0B" w14:textId="77777777" w:rsidR="00266D0A" w:rsidRPr="00116B27" w:rsidRDefault="00266D0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</w:tcPr>
          <w:p w14:paraId="07DECA86" w14:textId="77777777" w:rsidR="00116B27" w:rsidRPr="00116B27" w:rsidRDefault="00116B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E669F" w14:paraId="56F06186" w14:textId="77777777" w:rsidTr="00A33353">
        <w:trPr>
          <w:trHeight w:val="441"/>
        </w:trPr>
        <w:tc>
          <w:tcPr>
            <w:tcW w:w="15480" w:type="dxa"/>
            <w:gridSpan w:val="6"/>
          </w:tcPr>
          <w:p w14:paraId="30C028F7" w14:textId="77777777" w:rsidR="00B3485B" w:rsidRPr="00116B27" w:rsidRDefault="00706009" w:rsidP="00203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Review:</w:t>
            </w:r>
          </w:p>
        </w:tc>
      </w:tr>
    </w:tbl>
    <w:p w14:paraId="5EDA2AB1" w14:textId="77777777" w:rsidR="007A79C4" w:rsidRPr="00F80F1E" w:rsidRDefault="007A79C4">
      <w:pPr>
        <w:rPr>
          <w:b/>
        </w:rPr>
      </w:pPr>
    </w:p>
    <w:sectPr w:rsidR="007A79C4" w:rsidRPr="00F80F1E" w:rsidSect="0011005D">
      <w:headerReference w:type="default" r:id="rId7"/>
      <w:pgSz w:w="16838" w:h="11906" w:orient="landscape" w:code="9"/>
      <w:pgMar w:top="1797" w:right="1440" w:bottom="71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9DEF1" w14:textId="77777777" w:rsidR="00784E3B" w:rsidRDefault="00784E3B">
      <w:r>
        <w:separator/>
      </w:r>
    </w:p>
  </w:endnote>
  <w:endnote w:type="continuationSeparator" w:id="0">
    <w:p w14:paraId="58590AE6" w14:textId="77777777" w:rsidR="00784E3B" w:rsidRDefault="007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4C068" w14:textId="77777777" w:rsidR="00784E3B" w:rsidRDefault="00784E3B">
      <w:r>
        <w:separator/>
      </w:r>
    </w:p>
  </w:footnote>
  <w:footnote w:type="continuationSeparator" w:id="0">
    <w:p w14:paraId="18C78B1F" w14:textId="77777777" w:rsidR="00784E3B" w:rsidRDefault="00784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7198D" w14:textId="47A6B8A6" w:rsidR="00265649" w:rsidRDefault="00265649" w:rsidP="006324E4">
    <w:pPr>
      <w:pStyle w:val="Header"/>
      <w:jc w:val="center"/>
      <w:rPr>
        <w:b/>
        <w:bCs/>
        <w:sz w:val="32"/>
        <w:szCs w:val="32"/>
      </w:rPr>
    </w:pPr>
    <w:r w:rsidRPr="008D1A88">
      <w:rPr>
        <w:b/>
        <w:bCs/>
        <w:sz w:val="32"/>
        <w:szCs w:val="32"/>
      </w:rPr>
      <w:t xml:space="preserve">Burton Road Primary School </w:t>
    </w:r>
    <w:r w:rsidR="00566D7C">
      <w:rPr>
        <w:b/>
        <w:bCs/>
        <w:sz w:val="32"/>
        <w:szCs w:val="32"/>
      </w:rPr>
      <w:t>–</w:t>
    </w:r>
    <w:r w:rsidR="00CB548B">
      <w:rPr>
        <w:b/>
        <w:bCs/>
        <w:sz w:val="32"/>
        <w:szCs w:val="32"/>
      </w:rPr>
      <w:t xml:space="preserve"> S</w:t>
    </w:r>
    <w:r w:rsidR="00566D7C">
      <w:rPr>
        <w:b/>
        <w:bCs/>
        <w:sz w:val="32"/>
        <w:szCs w:val="32"/>
      </w:rPr>
      <w:t>ubject Co-ordinator</w:t>
    </w:r>
    <w:r w:rsidR="00CB548B">
      <w:rPr>
        <w:b/>
        <w:bCs/>
        <w:sz w:val="32"/>
        <w:szCs w:val="32"/>
      </w:rPr>
      <w:t xml:space="preserve"> Development Plan 20</w:t>
    </w:r>
    <w:r w:rsidR="00342D06">
      <w:rPr>
        <w:b/>
        <w:bCs/>
        <w:sz w:val="32"/>
        <w:szCs w:val="32"/>
      </w:rPr>
      <w:t>2</w:t>
    </w:r>
    <w:r w:rsidR="002D420B">
      <w:rPr>
        <w:b/>
        <w:bCs/>
        <w:sz w:val="32"/>
        <w:szCs w:val="32"/>
      </w:rPr>
      <w:t>3</w:t>
    </w:r>
    <w:r w:rsidR="00342D06">
      <w:rPr>
        <w:b/>
        <w:bCs/>
        <w:sz w:val="32"/>
        <w:szCs w:val="32"/>
      </w:rPr>
      <w:t>/2</w:t>
    </w:r>
    <w:r w:rsidR="002D420B">
      <w:rPr>
        <w:b/>
        <w:bCs/>
        <w:sz w:val="32"/>
        <w:szCs w:val="32"/>
      </w:rPr>
      <w:t>4</w:t>
    </w:r>
  </w:p>
  <w:p w14:paraId="57DC0592" w14:textId="1F934276" w:rsidR="00566D7C" w:rsidRPr="008D1A88" w:rsidRDefault="0011567D" w:rsidP="006324E4">
    <w:pPr>
      <w:pStyle w:val="Header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Subject – </w:t>
    </w:r>
    <w:r w:rsidR="008C341F">
      <w:rPr>
        <w:b/>
        <w:bCs/>
        <w:sz w:val="32"/>
        <w:szCs w:val="32"/>
      </w:rPr>
      <w:t>History</w:t>
    </w:r>
  </w:p>
  <w:p w14:paraId="2ECE9997" w14:textId="77777777" w:rsidR="00265649" w:rsidRDefault="00265649" w:rsidP="002F5842">
    <w:pPr>
      <w:pStyle w:val="Header"/>
      <w:jc w:val="center"/>
      <w:rPr>
        <w:b/>
        <w:bCs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C6C8C"/>
    <w:multiLevelType w:val="hybridMultilevel"/>
    <w:tmpl w:val="BAC84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A7172"/>
    <w:multiLevelType w:val="hybridMultilevel"/>
    <w:tmpl w:val="7870C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8074D"/>
    <w:multiLevelType w:val="hybridMultilevel"/>
    <w:tmpl w:val="8306EA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C7479"/>
    <w:multiLevelType w:val="hybridMultilevel"/>
    <w:tmpl w:val="2A28A9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670C1"/>
    <w:multiLevelType w:val="hybridMultilevel"/>
    <w:tmpl w:val="F9C6B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07018"/>
    <w:multiLevelType w:val="hybridMultilevel"/>
    <w:tmpl w:val="27EC0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421C9"/>
    <w:multiLevelType w:val="hybridMultilevel"/>
    <w:tmpl w:val="E6063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03145"/>
    <w:multiLevelType w:val="hybridMultilevel"/>
    <w:tmpl w:val="B62C2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0598C"/>
    <w:multiLevelType w:val="hybridMultilevel"/>
    <w:tmpl w:val="346A38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026D5B"/>
    <w:multiLevelType w:val="hybridMultilevel"/>
    <w:tmpl w:val="BD1C658A"/>
    <w:lvl w:ilvl="0" w:tplc="C6760F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A96550"/>
    <w:multiLevelType w:val="hybridMultilevel"/>
    <w:tmpl w:val="A224B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773F03"/>
    <w:multiLevelType w:val="hybridMultilevel"/>
    <w:tmpl w:val="8D127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030A8"/>
    <w:multiLevelType w:val="hybridMultilevel"/>
    <w:tmpl w:val="8DD49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8E3723"/>
    <w:multiLevelType w:val="hybridMultilevel"/>
    <w:tmpl w:val="3D06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55CE9"/>
    <w:multiLevelType w:val="hybridMultilevel"/>
    <w:tmpl w:val="D2127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B84EB2"/>
    <w:multiLevelType w:val="hybridMultilevel"/>
    <w:tmpl w:val="B30EB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534E25"/>
    <w:multiLevelType w:val="hybridMultilevel"/>
    <w:tmpl w:val="672806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6"/>
  </w:num>
  <w:num w:numId="10">
    <w:abstractNumId w:val="8"/>
  </w:num>
  <w:num w:numId="11">
    <w:abstractNumId w:val="13"/>
  </w:num>
  <w:num w:numId="12">
    <w:abstractNumId w:val="9"/>
  </w:num>
  <w:num w:numId="13">
    <w:abstractNumId w:val="12"/>
  </w:num>
  <w:num w:numId="14">
    <w:abstractNumId w:val="10"/>
  </w:num>
  <w:num w:numId="15">
    <w:abstractNumId w:val="5"/>
  </w:num>
  <w:num w:numId="16">
    <w:abstractNumId w:val="16"/>
  </w:num>
  <w:num w:numId="17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434"/>
    <w:rsid w:val="00000FF1"/>
    <w:rsid w:val="00007328"/>
    <w:rsid w:val="00013CAB"/>
    <w:rsid w:val="00020E69"/>
    <w:rsid w:val="00024F20"/>
    <w:rsid w:val="00027BD0"/>
    <w:rsid w:val="000304EE"/>
    <w:rsid w:val="00031D51"/>
    <w:rsid w:val="000453DA"/>
    <w:rsid w:val="00045B77"/>
    <w:rsid w:val="0005576D"/>
    <w:rsid w:val="00071B30"/>
    <w:rsid w:val="000721D7"/>
    <w:rsid w:val="00081AF6"/>
    <w:rsid w:val="000860B4"/>
    <w:rsid w:val="0009394C"/>
    <w:rsid w:val="000A3FC0"/>
    <w:rsid w:val="000A5CFD"/>
    <w:rsid w:val="000A6FEC"/>
    <w:rsid w:val="000B34AE"/>
    <w:rsid w:val="000C02BB"/>
    <w:rsid w:val="000C58CE"/>
    <w:rsid w:val="000D1931"/>
    <w:rsid w:val="000D3487"/>
    <w:rsid w:val="000D460C"/>
    <w:rsid w:val="000E013E"/>
    <w:rsid w:val="000E10AA"/>
    <w:rsid w:val="001028AF"/>
    <w:rsid w:val="0011005D"/>
    <w:rsid w:val="0011567D"/>
    <w:rsid w:val="00116B27"/>
    <w:rsid w:val="001177FF"/>
    <w:rsid w:val="001205DA"/>
    <w:rsid w:val="00121B2C"/>
    <w:rsid w:val="00124D89"/>
    <w:rsid w:val="001270BF"/>
    <w:rsid w:val="0013336D"/>
    <w:rsid w:val="001337F3"/>
    <w:rsid w:val="00137AB0"/>
    <w:rsid w:val="00143B25"/>
    <w:rsid w:val="0015175D"/>
    <w:rsid w:val="00153E57"/>
    <w:rsid w:val="001709F4"/>
    <w:rsid w:val="00171308"/>
    <w:rsid w:val="00177050"/>
    <w:rsid w:val="001776A9"/>
    <w:rsid w:val="00182066"/>
    <w:rsid w:val="00183B2B"/>
    <w:rsid w:val="001862AD"/>
    <w:rsid w:val="001867B7"/>
    <w:rsid w:val="0019296E"/>
    <w:rsid w:val="0019571A"/>
    <w:rsid w:val="00197C5E"/>
    <w:rsid w:val="00197EC2"/>
    <w:rsid w:val="001A5496"/>
    <w:rsid w:val="001C1E1C"/>
    <w:rsid w:val="001C524F"/>
    <w:rsid w:val="001C75A8"/>
    <w:rsid w:val="001D6E27"/>
    <w:rsid w:val="001F3036"/>
    <w:rsid w:val="00200AA4"/>
    <w:rsid w:val="0020353E"/>
    <w:rsid w:val="00210068"/>
    <w:rsid w:val="0021065D"/>
    <w:rsid w:val="00226A29"/>
    <w:rsid w:val="00236ECB"/>
    <w:rsid w:val="0024192C"/>
    <w:rsid w:val="00250648"/>
    <w:rsid w:val="00252459"/>
    <w:rsid w:val="00254CA3"/>
    <w:rsid w:val="00260204"/>
    <w:rsid w:val="00265649"/>
    <w:rsid w:val="00266D0A"/>
    <w:rsid w:val="002822C0"/>
    <w:rsid w:val="0028554E"/>
    <w:rsid w:val="00286A06"/>
    <w:rsid w:val="002877D6"/>
    <w:rsid w:val="00292E6C"/>
    <w:rsid w:val="002961BC"/>
    <w:rsid w:val="00296DC3"/>
    <w:rsid w:val="00297D11"/>
    <w:rsid w:val="002A5618"/>
    <w:rsid w:val="002C6FD5"/>
    <w:rsid w:val="002D420B"/>
    <w:rsid w:val="002F5842"/>
    <w:rsid w:val="00303253"/>
    <w:rsid w:val="003047E2"/>
    <w:rsid w:val="00322D91"/>
    <w:rsid w:val="003306A9"/>
    <w:rsid w:val="00342D06"/>
    <w:rsid w:val="00357D94"/>
    <w:rsid w:val="00370407"/>
    <w:rsid w:val="003873FF"/>
    <w:rsid w:val="00395EF6"/>
    <w:rsid w:val="00397FA4"/>
    <w:rsid w:val="003B5FD9"/>
    <w:rsid w:val="003C342B"/>
    <w:rsid w:val="003C54D1"/>
    <w:rsid w:val="003C6304"/>
    <w:rsid w:val="003D108F"/>
    <w:rsid w:val="003D11B3"/>
    <w:rsid w:val="003E4315"/>
    <w:rsid w:val="003F1B66"/>
    <w:rsid w:val="003F4703"/>
    <w:rsid w:val="003F6080"/>
    <w:rsid w:val="00400E0B"/>
    <w:rsid w:val="00405E4F"/>
    <w:rsid w:val="004071D1"/>
    <w:rsid w:val="00410895"/>
    <w:rsid w:val="004163CF"/>
    <w:rsid w:val="00424ADC"/>
    <w:rsid w:val="00432C67"/>
    <w:rsid w:val="004373E2"/>
    <w:rsid w:val="004416C7"/>
    <w:rsid w:val="00461956"/>
    <w:rsid w:val="00470489"/>
    <w:rsid w:val="0047584A"/>
    <w:rsid w:val="0048672D"/>
    <w:rsid w:val="00497A92"/>
    <w:rsid w:val="004A3125"/>
    <w:rsid w:val="004C3A87"/>
    <w:rsid w:val="004D1325"/>
    <w:rsid w:val="004D1C5D"/>
    <w:rsid w:val="004D26A3"/>
    <w:rsid w:val="004F121F"/>
    <w:rsid w:val="00500A5C"/>
    <w:rsid w:val="00504C38"/>
    <w:rsid w:val="00505042"/>
    <w:rsid w:val="00506600"/>
    <w:rsid w:val="0051684D"/>
    <w:rsid w:val="005212FB"/>
    <w:rsid w:val="00532654"/>
    <w:rsid w:val="005331A2"/>
    <w:rsid w:val="00540541"/>
    <w:rsid w:val="00543B43"/>
    <w:rsid w:val="00547B93"/>
    <w:rsid w:val="00547F75"/>
    <w:rsid w:val="00550B2F"/>
    <w:rsid w:val="005568EE"/>
    <w:rsid w:val="00561105"/>
    <w:rsid w:val="00566D7C"/>
    <w:rsid w:val="00575180"/>
    <w:rsid w:val="00576702"/>
    <w:rsid w:val="00577114"/>
    <w:rsid w:val="00577FB3"/>
    <w:rsid w:val="005A05BE"/>
    <w:rsid w:val="005A5F5F"/>
    <w:rsid w:val="005B05D5"/>
    <w:rsid w:val="005B1C92"/>
    <w:rsid w:val="005C2818"/>
    <w:rsid w:val="005C7A9C"/>
    <w:rsid w:val="005D131B"/>
    <w:rsid w:val="005E55AB"/>
    <w:rsid w:val="005F1EA2"/>
    <w:rsid w:val="005F7F69"/>
    <w:rsid w:val="00601A6A"/>
    <w:rsid w:val="0061210F"/>
    <w:rsid w:val="00615A29"/>
    <w:rsid w:val="00623E53"/>
    <w:rsid w:val="00625935"/>
    <w:rsid w:val="00626357"/>
    <w:rsid w:val="00631BA5"/>
    <w:rsid w:val="0063200A"/>
    <w:rsid w:val="006324E4"/>
    <w:rsid w:val="00633481"/>
    <w:rsid w:val="00637A67"/>
    <w:rsid w:val="00652754"/>
    <w:rsid w:val="006551DB"/>
    <w:rsid w:val="0066351F"/>
    <w:rsid w:val="00670C03"/>
    <w:rsid w:val="00670D44"/>
    <w:rsid w:val="00671BCC"/>
    <w:rsid w:val="00686E02"/>
    <w:rsid w:val="006A36C0"/>
    <w:rsid w:val="006D5600"/>
    <w:rsid w:val="006D671E"/>
    <w:rsid w:val="006E46D6"/>
    <w:rsid w:val="006F07B3"/>
    <w:rsid w:val="006F3915"/>
    <w:rsid w:val="006F3AFC"/>
    <w:rsid w:val="00702896"/>
    <w:rsid w:val="00702CF2"/>
    <w:rsid w:val="007039B2"/>
    <w:rsid w:val="00706009"/>
    <w:rsid w:val="00707127"/>
    <w:rsid w:val="0072005F"/>
    <w:rsid w:val="00727077"/>
    <w:rsid w:val="00753045"/>
    <w:rsid w:val="00755E9D"/>
    <w:rsid w:val="0076797B"/>
    <w:rsid w:val="00774FF1"/>
    <w:rsid w:val="00777335"/>
    <w:rsid w:val="00784E3B"/>
    <w:rsid w:val="00790F9E"/>
    <w:rsid w:val="00796794"/>
    <w:rsid w:val="007A79C4"/>
    <w:rsid w:val="007B10A2"/>
    <w:rsid w:val="007B7D5A"/>
    <w:rsid w:val="007C3A7A"/>
    <w:rsid w:val="007C3D3E"/>
    <w:rsid w:val="007D65BF"/>
    <w:rsid w:val="007E31F2"/>
    <w:rsid w:val="007E70FC"/>
    <w:rsid w:val="00804206"/>
    <w:rsid w:val="008072D8"/>
    <w:rsid w:val="00827224"/>
    <w:rsid w:val="008305AA"/>
    <w:rsid w:val="00837A54"/>
    <w:rsid w:val="00847141"/>
    <w:rsid w:val="00857F4F"/>
    <w:rsid w:val="0086190E"/>
    <w:rsid w:val="0086451F"/>
    <w:rsid w:val="00866795"/>
    <w:rsid w:val="00870A58"/>
    <w:rsid w:val="00887D23"/>
    <w:rsid w:val="00895279"/>
    <w:rsid w:val="00895536"/>
    <w:rsid w:val="008A1605"/>
    <w:rsid w:val="008A4D79"/>
    <w:rsid w:val="008A655A"/>
    <w:rsid w:val="008A6A31"/>
    <w:rsid w:val="008B0E06"/>
    <w:rsid w:val="008C341F"/>
    <w:rsid w:val="008D09E5"/>
    <w:rsid w:val="008D1A88"/>
    <w:rsid w:val="008E4E4E"/>
    <w:rsid w:val="008F0A0A"/>
    <w:rsid w:val="009101B3"/>
    <w:rsid w:val="00921368"/>
    <w:rsid w:val="009225CB"/>
    <w:rsid w:val="0092412A"/>
    <w:rsid w:val="00934B5A"/>
    <w:rsid w:val="009359A0"/>
    <w:rsid w:val="00940D27"/>
    <w:rsid w:val="00951AC2"/>
    <w:rsid w:val="00953CC3"/>
    <w:rsid w:val="0096118E"/>
    <w:rsid w:val="0096676E"/>
    <w:rsid w:val="0097566C"/>
    <w:rsid w:val="00995CAA"/>
    <w:rsid w:val="009A02A6"/>
    <w:rsid w:val="009A62F3"/>
    <w:rsid w:val="009A6CE5"/>
    <w:rsid w:val="009B294F"/>
    <w:rsid w:val="009B4F1A"/>
    <w:rsid w:val="009B6855"/>
    <w:rsid w:val="009C22BA"/>
    <w:rsid w:val="009C2C0D"/>
    <w:rsid w:val="009C5CC6"/>
    <w:rsid w:val="009D157B"/>
    <w:rsid w:val="009D6575"/>
    <w:rsid w:val="009E293F"/>
    <w:rsid w:val="009E6288"/>
    <w:rsid w:val="009F0642"/>
    <w:rsid w:val="00A0160F"/>
    <w:rsid w:val="00A033CD"/>
    <w:rsid w:val="00A038C4"/>
    <w:rsid w:val="00A10502"/>
    <w:rsid w:val="00A11527"/>
    <w:rsid w:val="00A1156D"/>
    <w:rsid w:val="00A11B50"/>
    <w:rsid w:val="00A14007"/>
    <w:rsid w:val="00A17AD0"/>
    <w:rsid w:val="00A27214"/>
    <w:rsid w:val="00A30688"/>
    <w:rsid w:val="00A33353"/>
    <w:rsid w:val="00A405B8"/>
    <w:rsid w:val="00A41BE2"/>
    <w:rsid w:val="00A43243"/>
    <w:rsid w:val="00A51525"/>
    <w:rsid w:val="00A57FAB"/>
    <w:rsid w:val="00A77C1D"/>
    <w:rsid w:val="00A8723F"/>
    <w:rsid w:val="00A933FB"/>
    <w:rsid w:val="00AB4317"/>
    <w:rsid w:val="00AC3F1C"/>
    <w:rsid w:val="00AC5C1B"/>
    <w:rsid w:val="00AC7A0F"/>
    <w:rsid w:val="00AE0FF8"/>
    <w:rsid w:val="00AF2048"/>
    <w:rsid w:val="00B1291D"/>
    <w:rsid w:val="00B14315"/>
    <w:rsid w:val="00B21359"/>
    <w:rsid w:val="00B220A2"/>
    <w:rsid w:val="00B241EC"/>
    <w:rsid w:val="00B301E4"/>
    <w:rsid w:val="00B3485B"/>
    <w:rsid w:val="00B40465"/>
    <w:rsid w:val="00B5387F"/>
    <w:rsid w:val="00B54FA7"/>
    <w:rsid w:val="00B56595"/>
    <w:rsid w:val="00B614F0"/>
    <w:rsid w:val="00B630A3"/>
    <w:rsid w:val="00B64C0E"/>
    <w:rsid w:val="00B70770"/>
    <w:rsid w:val="00B77749"/>
    <w:rsid w:val="00B9315B"/>
    <w:rsid w:val="00BA107A"/>
    <w:rsid w:val="00BD0332"/>
    <w:rsid w:val="00BE038C"/>
    <w:rsid w:val="00BE371E"/>
    <w:rsid w:val="00BE669F"/>
    <w:rsid w:val="00BE6A40"/>
    <w:rsid w:val="00BF6F10"/>
    <w:rsid w:val="00C03E67"/>
    <w:rsid w:val="00C111FD"/>
    <w:rsid w:val="00C12C4B"/>
    <w:rsid w:val="00C252B1"/>
    <w:rsid w:val="00C27E8B"/>
    <w:rsid w:val="00C3592F"/>
    <w:rsid w:val="00C4084D"/>
    <w:rsid w:val="00C4114A"/>
    <w:rsid w:val="00C45B6B"/>
    <w:rsid w:val="00C538A6"/>
    <w:rsid w:val="00C86827"/>
    <w:rsid w:val="00C9245E"/>
    <w:rsid w:val="00C93F9F"/>
    <w:rsid w:val="00CA04D7"/>
    <w:rsid w:val="00CA4620"/>
    <w:rsid w:val="00CA6688"/>
    <w:rsid w:val="00CB548B"/>
    <w:rsid w:val="00CC4DA1"/>
    <w:rsid w:val="00CD2BE3"/>
    <w:rsid w:val="00CD3847"/>
    <w:rsid w:val="00CD38AA"/>
    <w:rsid w:val="00CD3B72"/>
    <w:rsid w:val="00CD542B"/>
    <w:rsid w:val="00CE5CE6"/>
    <w:rsid w:val="00CE7516"/>
    <w:rsid w:val="00CF42D3"/>
    <w:rsid w:val="00D02034"/>
    <w:rsid w:val="00D17E54"/>
    <w:rsid w:val="00D24387"/>
    <w:rsid w:val="00D3209E"/>
    <w:rsid w:val="00D3493E"/>
    <w:rsid w:val="00D362F1"/>
    <w:rsid w:val="00D41746"/>
    <w:rsid w:val="00D47BC3"/>
    <w:rsid w:val="00D51D59"/>
    <w:rsid w:val="00D5247A"/>
    <w:rsid w:val="00D63CA3"/>
    <w:rsid w:val="00D663E6"/>
    <w:rsid w:val="00D868DF"/>
    <w:rsid w:val="00D92E9A"/>
    <w:rsid w:val="00DA1318"/>
    <w:rsid w:val="00DA4516"/>
    <w:rsid w:val="00DC0F7F"/>
    <w:rsid w:val="00DC3704"/>
    <w:rsid w:val="00DD0DF3"/>
    <w:rsid w:val="00DD1547"/>
    <w:rsid w:val="00DE23B0"/>
    <w:rsid w:val="00DE36F8"/>
    <w:rsid w:val="00DF1745"/>
    <w:rsid w:val="00DF6EF5"/>
    <w:rsid w:val="00E01065"/>
    <w:rsid w:val="00E079F8"/>
    <w:rsid w:val="00E07EC2"/>
    <w:rsid w:val="00E118CD"/>
    <w:rsid w:val="00E23211"/>
    <w:rsid w:val="00E233C1"/>
    <w:rsid w:val="00E30A1F"/>
    <w:rsid w:val="00E35B82"/>
    <w:rsid w:val="00E4058C"/>
    <w:rsid w:val="00E56732"/>
    <w:rsid w:val="00E57EE1"/>
    <w:rsid w:val="00E604E0"/>
    <w:rsid w:val="00E60AD4"/>
    <w:rsid w:val="00E6546A"/>
    <w:rsid w:val="00E84EB8"/>
    <w:rsid w:val="00E86D89"/>
    <w:rsid w:val="00E92641"/>
    <w:rsid w:val="00EA0122"/>
    <w:rsid w:val="00EA2AA2"/>
    <w:rsid w:val="00EA5F6C"/>
    <w:rsid w:val="00EA7AA7"/>
    <w:rsid w:val="00EB32F5"/>
    <w:rsid w:val="00EB4A2A"/>
    <w:rsid w:val="00EB685B"/>
    <w:rsid w:val="00EC27EB"/>
    <w:rsid w:val="00EC47B6"/>
    <w:rsid w:val="00ED1D04"/>
    <w:rsid w:val="00EE165C"/>
    <w:rsid w:val="00EE41BC"/>
    <w:rsid w:val="00EF0870"/>
    <w:rsid w:val="00EF4336"/>
    <w:rsid w:val="00F03024"/>
    <w:rsid w:val="00F05109"/>
    <w:rsid w:val="00F102A2"/>
    <w:rsid w:val="00F14BFC"/>
    <w:rsid w:val="00F23FE2"/>
    <w:rsid w:val="00F31AA5"/>
    <w:rsid w:val="00F40F38"/>
    <w:rsid w:val="00F544FB"/>
    <w:rsid w:val="00F55EC2"/>
    <w:rsid w:val="00F602D5"/>
    <w:rsid w:val="00F651B9"/>
    <w:rsid w:val="00F66504"/>
    <w:rsid w:val="00F80F1E"/>
    <w:rsid w:val="00F84200"/>
    <w:rsid w:val="00F91434"/>
    <w:rsid w:val="00F91570"/>
    <w:rsid w:val="00F92022"/>
    <w:rsid w:val="00F9574A"/>
    <w:rsid w:val="00F9728A"/>
    <w:rsid w:val="00F97C18"/>
    <w:rsid w:val="00FA2458"/>
    <w:rsid w:val="00FB006B"/>
    <w:rsid w:val="00FB3B71"/>
    <w:rsid w:val="00FB5E50"/>
    <w:rsid w:val="00FB5F1F"/>
    <w:rsid w:val="00FB7831"/>
    <w:rsid w:val="00FC3689"/>
    <w:rsid w:val="00FD71FB"/>
    <w:rsid w:val="00FE4E8C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78A69"/>
  <w15:docId w15:val="{8B5081C7-1FEE-425F-B09E-1A1E3D1B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336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13336D"/>
    <w:pPr>
      <w:keepNext/>
      <w:outlineLvl w:val="0"/>
    </w:pPr>
    <w:rPr>
      <w:b/>
      <w:bCs/>
      <w:sz w:val="20"/>
    </w:rPr>
  </w:style>
  <w:style w:type="paragraph" w:styleId="Heading2">
    <w:name w:val="heading 2"/>
    <w:basedOn w:val="Normal"/>
    <w:next w:val="Normal"/>
    <w:qFormat/>
    <w:rsid w:val="0013336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3336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3336D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615A29"/>
    <w:pPr>
      <w:ind w:left="720"/>
      <w:contextualSpacing/>
    </w:pPr>
  </w:style>
  <w:style w:type="paragraph" w:styleId="BodyText2">
    <w:name w:val="Body Text 2"/>
    <w:basedOn w:val="Normal"/>
    <w:link w:val="BodyText2Char"/>
    <w:rsid w:val="00670C03"/>
    <w:rPr>
      <w:rFonts w:ascii="Arial" w:hAnsi="Arial" w:cs="Arial"/>
      <w:b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670C03"/>
    <w:rPr>
      <w:rFonts w:ascii="Arial" w:hAnsi="Arial" w:cs="Arial"/>
      <w:b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rsid w:val="00B565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659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9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322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Success Criteria</vt:lpstr>
    </vt:vector>
  </TitlesOfParts>
  <Company>BMBC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Success Criteria</dc:title>
  <dc:creator>Holy Cross Primary School</dc:creator>
  <cp:lastModifiedBy>Natasha Conway</cp:lastModifiedBy>
  <cp:revision>2</cp:revision>
  <cp:lastPrinted>2018-04-24T16:52:00Z</cp:lastPrinted>
  <dcterms:created xsi:type="dcterms:W3CDTF">2023-07-17T19:29:00Z</dcterms:created>
  <dcterms:modified xsi:type="dcterms:W3CDTF">2023-07-17T19:29:00Z</dcterms:modified>
</cp:coreProperties>
</file>